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4F1B" w:rsidRDefault="00714F1B">
      <w:pPr>
        <w:spacing w:after="0" w:line="259" w:lineRule="auto"/>
        <w:ind w:right="2"/>
        <w:jc w:val="center"/>
        <w:rPr>
          <w:b/>
          <w:sz w:val="28"/>
        </w:rPr>
      </w:pPr>
    </w:p>
    <w:p w:rsidR="00335196" w:rsidRDefault="0082376E">
      <w:pPr>
        <w:spacing w:after="0" w:line="259" w:lineRule="auto"/>
        <w:ind w:right="2"/>
        <w:jc w:val="center"/>
      </w:pPr>
      <w:r>
        <w:rPr>
          <w:b/>
          <w:sz w:val="28"/>
        </w:rPr>
        <w:t xml:space="preserve">MESTSKÉ ZASTUPITEĽSTVO MESTA BREZNA </w:t>
      </w:r>
    </w:p>
    <w:p w:rsidR="00335196" w:rsidRDefault="00D809EC">
      <w:pPr>
        <w:spacing w:after="0" w:line="259" w:lineRule="auto"/>
        <w:ind w:right="7"/>
        <w:jc w:val="center"/>
      </w:pPr>
      <w:r>
        <w:rPr>
          <w:b/>
          <w:sz w:val="28"/>
        </w:rPr>
        <w:t>05</w:t>
      </w:r>
      <w:r w:rsidR="005A4CEE">
        <w:rPr>
          <w:b/>
          <w:sz w:val="28"/>
        </w:rPr>
        <w:t>.</w:t>
      </w:r>
      <w:r w:rsidR="00BC579D" w:rsidRPr="00FC0EC2">
        <w:rPr>
          <w:b/>
          <w:caps/>
          <w:sz w:val="28"/>
        </w:rPr>
        <w:t xml:space="preserve"> </w:t>
      </w:r>
      <w:r w:rsidRPr="00FC0EC2">
        <w:rPr>
          <w:b/>
          <w:caps/>
          <w:sz w:val="28"/>
        </w:rPr>
        <w:t>apríl</w:t>
      </w:r>
      <w:r w:rsidR="000F5942">
        <w:rPr>
          <w:b/>
          <w:sz w:val="28"/>
        </w:rPr>
        <w:t xml:space="preserve"> </w:t>
      </w:r>
      <w:r w:rsidR="0082376E">
        <w:rPr>
          <w:b/>
          <w:sz w:val="28"/>
        </w:rPr>
        <w:t>20</w:t>
      </w:r>
      <w:r w:rsidR="009F267D">
        <w:rPr>
          <w:b/>
          <w:sz w:val="28"/>
        </w:rPr>
        <w:t>2</w:t>
      </w:r>
      <w:r>
        <w:rPr>
          <w:b/>
          <w:sz w:val="28"/>
        </w:rPr>
        <w:t>3</w:t>
      </w:r>
    </w:p>
    <w:p w:rsidR="00335196" w:rsidRDefault="0082376E">
      <w:pPr>
        <w:spacing w:after="30" w:line="259" w:lineRule="auto"/>
        <w:ind w:left="58" w:firstLine="0"/>
        <w:jc w:val="left"/>
      </w:pPr>
      <w:r>
        <w:rPr>
          <w:rFonts w:ascii="Georgia" w:eastAsia="Georgia" w:hAnsi="Georgia" w:cs="Georgia"/>
          <w:sz w:val="22"/>
          <w:u w:val="single" w:color="000000"/>
        </w:rPr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</w:p>
    <w:p w:rsidR="00335196" w:rsidRDefault="0082376E">
      <w:pPr>
        <w:spacing w:after="0" w:line="259" w:lineRule="auto"/>
        <w:ind w:left="53" w:firstLine="0"/>
        <w:jc w:val="center"/>
      </w:pPr>
      <w:r>
        <w:rPr>
          <w:rFonts w:ascii="Georgia" w:eastAsia="Georgia" w:hAnsi="Georgia" w:cs="Georgia"/>
          <w:b/>
          <w:sz w:val="22"/>
        </w:rPr>
        <w:t xml:space="preserve"> </w:t>
      </w:r>
    </w:p>
    <w:p w:rsidR="00335196" w:rsidRDefault="0082376E">
      <w:pPr>
        <w:spacing w:after="93" w:line="259" w:lineRule="auto"/>
        <w:ind w:left="53" w:firstLine="0"/>
        <w:jc w:val="center"/>
      </w:pPr>
      <w:r>
        <w:rPr>
          <w:rFonts w:ascii="Georgia" w:eastAsia="Georgia" w:hAnsi="Georgia" w:cs="Georgia"/>
          <w:b/>
          <w:sz w:val="22"/>
        </w:rPr>
        <w:t xml:space="preserve"> </w:t>
      </w:r>
    </w:p>
    <w:p w:rsidR="00335196" w:rsidRDefault="0082376E">
      <w:pPr>
        <w:pStyle w:val="Nadpis1"/>
      </w:pPr>
      <w:r>
        <w:t>NÁVRH NA UZNESENIE</w:t>
      </w:r>
      <w:r>
        <w:rPr>
          <w:rFonts w:ascii="Georgia" w:eastAsia="Georgia" w:hAnsi="Georgia" w:cs="Georgia"/>
        </w:rPr>
        <w:t xml:space="preserve"> </w:t>
      </w:r>
    </w:p>
    <w:p w:rsidR="00335196" w:rsidRDefault="0082376E" w:rsidP="00D315F8">
      <w:pPr>
        <w:spacing w:after="0" w:line="259" w:lineRule="auto"/>
        <w:ind w:left="0" w:firstLine="0"/>
        <w:jc w:val="left"/>
      </w:pPr>
      <w:r>
        <w:t xml:space="preserve"> </w:t>
      </w:r>
    </w:p>
    <w:p w:rsidR="00335196" w:rsidRPr="00FC0EC2" w:rsidRDefault="0082376E" w:rsidP="000046C3">
      <w:pPr>
        <w:tabs>
          <w:tab w:val="center" w:pos="2240"/>
        </w:tabs>
        <w:spacing w:after="10" w:line="249" w:lineRule="auto"/>
        <w:ind w:left="-15" w:firstLine="0"/>
        <w:jc w:val="left"/>
        <w:rPr>
          <w:sz w:val="32"/>
          <w:szCs w:val="32"/>
        </w:rPr>
      </w:pPr>
      <w:r>
        <w:rPr>
          <w:b/>
        </w:rPr>
        <w:t xml:space="preserve">Číslo poradia: </w:t>
      </w:r>
      <w:r w:rsidR="00FC0EC2">
        <w:rPr>
          <w:b/>
        </w:rPr>
        <w:tab/>
      </w:r>
      <w:r w:rsidR="00510531">
        <w:rPr>
          <w:b/>
          <w:sz w:val="32"/>
          <w:szCs w:val="32"/>
        </w:rPr>
        <w:t>9.13</w:t>
      </w:r>
    </w:p>
    <w:p w:rsidR="00335196" w:rsidRDefault="00335196">
      <w:pPr>
        <w:spacing w:after="0" w:line="259" w:lineRule="auto"/>
        <w:ind w:left="0" w:firstLine="0"/>
        <w:jc w:val="left"/>
      </w:pPr>
    </w:p>
    <w:p w:rsidR="00335196" w:rsidRDefault="0082376E">
      <w:pPr>
        <w:spacing w:after="10" w:line="249" w:lineRule="auto"/>
        <w:ind w:left="-5"/>
      </w:pPr>
      <w:r>
        <w:rPr>
          <w:b/>
        </w:rPr>
        <w:t xml:space="preserve">Majetkové záležitosti </w:t>
      </w:r>
    </w:p>
    <w:p w:rsidR="00335196" w:rsidRDefault="0082376E" w:rsidP="009F267D">
      <w:pPr>
        <w:ind w:left="-5"/>
      </w:pPr>
      <w:r>
        <w:t xml:space="preserve">Žiadosť </w:t>
      </w:r>
      <w:r w:rsidR="00F856D4">
        <w:t xml:space="preserve">Mgr. Bibiány </w:t>
      </w:r>
      <w:proofErr w:type="spellStart"/>
      <w:r w:rsidR="00F856D4">
        <w:t>Berčíkovej</w:t>
      </w:r>
      <w:proofErr w:type="spellEnd"/>
      <w:r w:rsidR="00F856D4">
        <w:t xml:space="preserve"> </w:t>
      </w:r>
      <w:r w:rsidR="00D809EC">
        <w:t>o odkúpenie pozemku na K</w:t>
      </w:r>
      <w:r w:rsidR="00F856D4">
        <w:t xml:space="preserve">rátkej ul. </w:t>
      </w:r>
      <w:r w:rsidR="00D809EC">
        <w:t>v</w:t>
      </w:r>
      <w:r w:rsidR="00F339F9">
        <w:t xml:space="preserve"> </w:t>
      </w:r>
      <w:r>
        <w:t>Brezn</w:t>
      </w:r>
      <w:r w:rsidR="00D809EC">
        <w:t>e</w:t>
      </w:r>
    </w:p>
    <w:p w:rsidR="00335196" w:rsidRDefault="0082376E">
      <w:pPr>
        <w:pStyle w:val="Nadpis2"/>
        <w:tabs>
          <w:tab w:val="center" w:pos="679"/>
          <w:tab w:val="center" w:pos="1361"/>
          <w:tab w:val="center" w:pos="2040"/>
          <w:tab w:val="center" w:pos="2719"/>
          <w:tab w:val="center" w:pos="3401"/>
          <w:tab w:val="center" w:pos="4080"/>
          <w:tab w:val="center" w:pos="4759"/>
          <w:tab w:val="center" w:pos="5441"/>
          <w:tab w:val="center" w:pos="6120"/>
          <w:tab w:val="center" w:pos="6799"/>
          <w:tab w:val="center" w:pos="7481"/>
          <w:tab w:val="center" w:pos="8160"/>
          <w:tab w:val="right" w:pos="9642"/>
        </w:tabs>
        <w:ind w:left="-15" w:firstLine="0"/>
      </w:pPr>
      <w:r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>_______</w:t>
      </w:r>
      <w:r>
        <w:rPr>
          <w:u w:val="none"/>
        </w:rPr>
        <w:t xml:space="preserve"> </w:t>
      </w:r>
    </w:p>
    <w:p w:rsidR="00335196" w:rsidRDefault="0082376E">
      <w:pPr>
        <w:spacing w:after="0" w:line="259" w:lineRule="auto"/>
        <w:ind w:left="0" w:firstLine="0"/>
        <w:jc w:val="left"/>
      </w:pPr>
      <w:r>
        <w:t xml:space="preserve"> </w:t>
      </w:r>
    </w:p>
    <w:p w:rsidR="00335196" w:rsidRDefault="0082376E">
      <w:pPr>
        <w:spacing w:after="10" w:line="249" w:lineRule="auto"/>
        <w:ind w:left="-5"/>
      </w:pPr>
      <w:r>
        <w:rPr>
          <w:b/>
        </w:rPr>
        <w:t xml:space="preserve">Mestské zastupiteľstvo mesta Brezna </w:t>
      </w:r>
    </w:p>
    <w:p w:rsidR="00335196" w:rsidRDefault="0082376E">
      <w:pPr>
        <w:spacing w:after="0" w:line="259" w:lineRule="auto"/>
        <w:ind w:left="0" w:firstLine="0"/>
        <w:jc w:val="left"/>
      </w:pPr>
      <w:r>
        <w:t xml:space="preserve"> </w:t>
      </w:r>
    </w:p>
    <w:p w:rsidR="00FF6DD1" w:rsidRDefault="00FF6DD1">
      <w:pPr>
        <w:spacing w:after="0" w:line="259" w:lineRule="auto"/>
        <w:ind w:left="0" w:firstLine="0"/>
        <w:jc w:val="left"/>
      </w:pPr>
    </w:p>
    <w:p w:rsidR="00D315F8" w:rsidRDefault="0082376E" w:rsidP="000373DE">
      <w:pPr>
        <w:spacing w:after="10" w:line="249" w:lineRule="auto"/>
        <w:ind w:left="-5"/>
      </w:pPr>
      <w:r>
        <w:rPr>
          <w:b/>
        </w:rPr>
        <w:t xml:space="preserve">I/         Berie na vedomie </w:t>
      </w:r>
    </w:p>
    <w:p w:rsidR="000373DE" w:rsidRDefault="000373DE" w:rsidP="000373DE">
      <w:pPr>
        <w:spacing w:after="10" w:line="249" w:lineRule="auto"/>
        <w:ind w:left="-5"/>
      </w:pPr>
    </w:p>
    <w:p w:rsidR="000B64D0" w:rsidRDefault="0082376E" w:rsidP="008F038C">
      <w:pPr>
        <w:spacing w:after="0" w:line="240" w:lineRule="auto"/>
        <w:ind w:left="730" w:right="491"/>
      </w:pPr>
      <w:r>
        <w:t xml:space="preserve">Žiadosť </w:t>
      </w:r>
      <w:r w:rsidR="00F856D4">
        <w:t xml:space="preserve">Mgr. Bibiány </w:t>
      </w:r>
      <w:proofErr w:type="spellStart"/>
      <w:r w:rsidR="00F856D4">
        <w:t>Berčíkovej</w:t>
      </w:r>
      <w:proofErr w:type="spellEnd"/>
      <w:r w:rsidR="00F856D4">
        <w:t>,</w:t>
      </w:r>
      <w:r w:rsidR="00C51544">
        <w:t xml:space="preserve">  trvale </w:t>
      </w:r>
      <w:r w:rsidR="009F267D">
        <w:t xml:space="preserve"> byto</w:t>
      </w:r>
      <w:r w:rsidR="00F856D4">
        <w:t>m 9.</w:t>
      </w:r>
      <w:r w:rsidR="00E51DE5">
        <w:t xml:space="preserve"> </w:t>
      </w:r>
      <w:r w:rsidR="00F856D4">
        <w:t>mája 33</w:t>
      </w:r>
      <w:r w:rsidR="00C51544">
        <w:t>,</w:t>
      </w:r>
      <w:r w:rsidR="009F267D">
        <w:t xml:space="preserve"> 977 01 Brezno</w:t>
      </w:r>
      <w:r w:rsidR="008F038C">
        <w:t xml:space="preserve">, </w:t>
      </w:r>
      <w:r>
        <w:t>o</w:t>
      </w:r>
      <w:r w:rsidR="00AC794F">
        <w:t> </w:t>
      </w:r>
      <w:r>
        <w:t>odkúpenie</w:t>
      </w:r>
      <w:r w:rsidR="00AC794F">
        <w:t xml:space="preserve"> </w:t>
      </w:r>
      <w:r w:rsidR="00C51544">
        <w:t xml:space="preserve"> </w:t>
      </w:r>
      <w:r>
        <w:t>pozemku</w:t>
      </w:r>
      <w:r w:rsidR="00504E3D">
        <w:t>:</w:t>
      </w:r>
    </w:p>
    <w:p w:rsidR="000B64D0" w:rsidRDefault="000B64D0" w:rsidP="008F038C">
      <w:pPr>
        <w:spacing w:after="0" w:line="240" w:lineRule="auto"/>
        <w:ind w:left="730" w:right="491"/>
      </w:pPr>
    </w:p>
    <w:p w:rsidR="00335196" w:rsidRPr="004C74A5" w:rsidRDefault="00C51544" w:rsidP="00504E3D">
      <w:pPr>
        <w:pStyle w:val="Odsekzoznamu"/>
        <w:numPr>
          <w:ilvl w:val="0"/>
          <w:numId w:val="6"/>
        </w:numPr>
        <w:spacing w:after="0" w:line="240" w:lineRule="auto"/>
        <w:ind w:left="1134" w:right="491"/>
      </w:pPr>
      <w:r>
        <w:t xml:space="preserve">novovytvorená </w:t>
      </w:r>
      <w:proofErr w:type="spellStart"/>
      <w:r w:rsidR="0070435C" w:rsidRPr="004C74A5">
        <w:t>parc</w:t>
      </w:r>
      <w:proofErr w:type="spellEnd"/>
      <w:r w:rsidR="0070435C" w:rsidRPr="004C74A5">
        <w:t>. reg. C-KN č.</w:t>
      </w:r>
      <w:r w:rsidR="00504E3D">
        <w:t xml:space="preserve"> </w:t>
      </w:r>
      <w:r w:rsidR="0070435C" w:rsidRPr="004C74A5">
        <w:t xml:space="preserve"> </w:t>
      </w:r>
      <w:r w:rsidR="00E51DE5">
        <w:t>3523/3</w:t>
      </w:r>
      <w:r>
        <w:t xml:space="preserve"> -</w:t>
      </w:r>
      <w:r w:rsidR="00E51DE5">
        <w:t xml:space="preserve"> zastavaná plocha a nádvorie </w:t>
      </w:r>
      <w:r w:rsidR="009F267D" w:rsidRPr="004C74A5">
        <w:t xml:space="preserve">o výmere </w:t>
      </w:r>
      <w:r w:rsidR="00E51DE5">
        <w:t>122</w:t>
      </w:r>
      <w:r w:rsidR="0070435C" w:rsidRPr="004C74A5">
        <w:t xml:space="preserve"> m</w:t>
      </w:r>
      <w:r w:rsidR="0070435C" w:rsidRPr="004C74A5">
        <w:rPr>
          <w:vertAlign w:val="superscript"/>
        </w:rPr>
        <w:t>2</w:t>
      </w:r>
      <w:r w:rsidR="0070435C" w:rsidRPr="004C74A5">
        <w:t xml:space="preserve">, </w:t>
      </w:r>
      <w:r w:rsidR="00504E3D">
        <w:t xml:space="preserve">oddelená geometrickým plánom č. </w:t>
      </w:r>
      <w:r w:rsidR="00E51DE5">
        <w:t>36639729-8/</w:t>
      </w:r>
      <w:r w:rsidR="00504E3D">
        <w:t>202</w:t>
      </w:r>
      <w:r w:rsidR="00E51DE5">
        <w:t>3</w:t>
      </w:r>
      <w:r w:rsidR="00504E3D">
        <w:t>, vyhotoveným dňa 2</w:t>
      </w:r>
      <w:r w:rsidR="00E51DE5">
        <w:t>3</w:t>
      </w:r>
      <w:r w:rsidR="00504E3D">
        <w:t>.</w:t>
      </w:r>
      <w:r w:rsidR="00E51DE5">
        <w:t>01</w:t>
      </w:r>
      <w:r w:rsidR="00504E3D">
        <w:t>.202</w:t>
      </w:r>
      <w:r w:rsidR="00E51DE5">
        <w:t>3,</w:t>
      </w:r>
      <w:r w:rsidR="00504E3D">
        <w:t xml:space="preserve"> SAJ, </w:t>
      </w:r>
      <w:proofErr w:type="spellStart"/>
      <w:r w:rsidR="00504E3D">
        <w:t>Židlovo</w:t>
      </w:r>
      <w:proofErr w:type="spellEnd"/>
      <w:r w:rsidR="00E51DE5">
        <w:t xml:space="preserve"> </w:t>
      </w:r>
      <w:r w:rsidR="00504E3D">
        <w:t>3, Brezno 97701, úradne overen</w:t>
      </w:r>
      <w:r w:rsidR="0023771B">
        <w:t>ý</w:t>
      </w:r>
      <w:r w:rsidR="00504E3D">
        <w:t>m  pod č. G1-</w:t>
      </w:r>
      <w:r w:rsidR="00E51DE5">
        <w:t>52/23</w:t>
      </w:r>
      <w:r w:rsidR="00504E3D">
        <w:t xml:space="preserve">,  od </w:t>
      </w:r>
      <w:proofErr w:type="spellStart"/>
      <w:r w:rsidR="00504E3D">
        <w:t>parc</w:t>
      </w:r>
      <w:proofErr w:type="spellEnd"/>
      <w:r w:rsidR="00504E3D">
        <w:t xml:space="preserve">. </w:t>
      </w:r>
      <w:r w:rsidR="00E51DE5">
        <w:t>E</w:t>
      </w:r>
      <w:r w:rsidR="00504E3D">
        <w:t xml:space="preserve">-KN č.  </w:t>
      </w:r>
      <w:r w:rsidR="00E51DE5">
        <w:t>16165/2</w:t>
      </w:r>
      <w:r w:rsidR="00504E3D">
        <w:t xml:space="preserve"> </w:t>
      </w:r>
      <w:r w:rsidR="00E51DE5">
        <w:t>-</w:t>
      </w:r>
      <w:r w:rsidR="00504E3D">
        <w:t xml:space="preserve"> </w:t>
      </w:r>
      <w:r w:rsidR="00E51DE5">
        <w:t>ostatná plocha</w:t>
      </w:r>
      <w:r w:rsidR="00504E3D">
        <w:t xml:space="preserve"> o</w:t>
      </w:r>
      <w:r w:rsidR="00E51DE5">
        <w:t> </w:t>
      </w:r>
      <w:r w:rsidR="00504E3D">
        <w:t>výmere</w:t>
      </w:r>
      <w:r w:rsidR="00E51DE5">
        <w:t xml:space="preserve"> 691</w:t>
      </w:r>
      <w:r w:rsidR="00504E3D">
        <w:t xml:space="preserve"> m</w:t>
      </w:r>
      <w:r w:rsidR="00504E3D">
        <w:rPr>
          <w:vertAlign w:val="superscript"/>
        </w:rPr>
        <w:t>2</w:t>
      </w:r>
      <w:r w:rsidR="00504E3D">
        <w:t xml:space="preserve"> </w:t>
      </w:r>
      <w:r w:rsidR="0070435C" w:rsidRPr="004C74A5">
        <w:t>v  k. ú. Brezno, evidovan</w:t>
      </w:r>
      <w:r w:rsidR="00504E3D">
        <w:t>ej</w:t>
      </w:r>
      <w:r w:rsidR="0070435C" w:rsidRPr="004C74A5">
        <w:t xml:space="preserve"> v katastri nehnuteľností</w:t>
      </w:r>
      <w:r w:rsidR="0002301F" w:rsidRPr="004C74A5">
        <w:t xml:space="preserve"> na Okresnom úrade Brezno, odbor katastrálny, </w:t>
      </w:r>
      <w:r w:rsidR="0082376E" w:rsidRPr="004C74A5">
        <w:t>na LV</w:t>
      </w:r>
      <w:r w:rsidR="00AC794F" w:rsidRPr="004C74A5">
        <w:t xml:space="preserve"> </w:t>
      </w:r>
      <w:r w:rsidR="0070435C" w:rsidRPr="004C74A5">
        <w:t xml:space="preserve"> </w:t>
      </w:r>
      <w:r w:rsidR="00E51DE5">
        <w:t>5804</w:t>
      </w:r>
      <w:r w:rsidR="0070435C" w:rsidRPr="004C74A5">
        <w:t xml:space="preserve"> pre Mesto Brezno</w:t>
      </w:r>
      <w:r w:rsidR="009A3ED2" w:rsidRPr="004C74A5">
        <w:t xml:space="preserve"> </w:t>
      </w:r>
      <w:r w:rsidR="0002301F" w:rsidRPr="004C74A5">
        <w:t>v</w:t>
      </w:r>
      <w:r w:rsidR="00D95F48" w:rsidRPr="004C74A5">
        <w:t> podiele 1/1.</w:t>
      </w:r>
    </w:p>
    <w:p w:rsidR="004C74A5" w:rsidRDefault="004C74A5" w:rsidP="00504E3D">
      <w:pPr>
        <w:spacing w:after="0" w:line="259" w:lineRule="auto"/>
        <w:ind w:left="1134" w:firstLine="0"/>
        <w:jc w:val="left"/>
        <w:rPr>
          <w:b/>
        </w:rPr>
      </w:pPr>
    </w:p>
    <w:p w:rsidR="004C74A5" w:rsidRDefault="004C74A5" w:rsidP="004C74A5">
      <w:pPr>
        <w:spacing w:after="0" w:line="240" w:lineRule="auto"/>
        <w:ind w:right="2"/>
        <w:rPr>
          <w:b/>
        </w:rPr>
      </w:pPr>
    </w:p>
    <w:p w:rsidR="00335196" w:rsidRDefault="004C74A5" w:rsidP="000373DE">
      <w:pPr>
        <w:spacing w:after="0" w:line="240" w:lineRule="auto"/>
        <w:ind w:right="2"/>
      </w:pPr>
      <w:r>
        <w:rPr>
          <w:b/>
        </w:rPr>
        <w:t>I</w:t>
      </w:r>
      <w:r w:rsidR="00C51544">
        <w:rPr>
          <w:b/>
        </w:rPr>
        <w:t>I</w:t>
      </w:r>
      <w:r w:rsidR="0082376E">
        <w:rPr>
          <w:b/>
        </w:rPr>
        <w:t xml:space="preserve">/ </w:t>
      </w:r>
      <w:r>
        <w:rPr>
          <w:b/>
        </w:rPr>
        <w:t xml:space="preserve">     </w:t>
      </w:r>
      <w:r w:rsidR="0082376E">
        <w:rPr>
          <w:b/>
        </w:rPr>
        <w:t>Vyhlasuje</w:t>
      </w:r>
      <w:r w:rsidR="00825B70">
        <w:rPr>
          <w:b/>
        </w:rPr>
        <w:t xml:space="preserve"> p</w:t>
      </w:r>
      <w:r w:rsidR="0082376E">
        <w:rPr>
          <w:b/>
        </w:rPr>
        <w:t>re</w:t>
      </w:r>
      <w:r w:rsidR="00825B70">
        <w:rPr>
          <w:b/>
        </w:rPr>
        <w:t xml:space="preserve"> ú</w:t>
      </w:r>
      <w:r w:rsidR="0082376E">
        <w:rPr>
          <w:b/>
        </w:rPr>
        <w:t>čel</w:t>
      </w:r>
      <w:r w:rsidR="00825B70">
        <w:rPr>
          <w:b/>
        </w:rPr>
        <w:t xml:space="preserve"> p</w:t>
      </w:r>
      <w:r w:rsidR="0082376E">
        <w:rPr>
          <w:b/>
        </w:rPr>
        <w:t xml:space="preserve">revodu  </w:t>
      </w:r>
    </w:p>
    <w:p w:rsidR="005975A2" w:rsidRDefault="0082376E" w:rsidP="00D95F48">
      <w:pPr>
        <w:spacing w:after="0" w:line="240" w:lineRule="auto"/>
        <w:ind w:left="730"/>
        <w:rPr>
          <w:b/>
        </w:rPr>
      </w:pPr>
      <w:r>
        <w:rPr>
          <w:b/>
        </w:rPr>
        <w:t>nehnuteľný majetok mesta Brezno</w:t>
      </w:r>
      <w:r w:rsidR="005975A2">
        <w:rPr>
          <w:b/>
        </w:rPr>
        <w:t xml:space="preserve">, pozemok </w:t>
      </w:r>
      <w:r>
        <w:rPr>
          <w:b/>
        </w:rPr>
        <w:t>:</w:t>
      </w:r>
    </w:p>
    <w:p w:rsidR="00504E3D" w:rsidRPr="004C74A5" w:rsidRDefault="00504E3D" w:rsidP="00D95F48">
      <w:pPr>
        <w:spacing w:after="0" w:line="240" w:lineRule="auto"/>
        <w:ind w:left="730"/>
      </w:pPr>
    </w:p>
    <w:p w:rsidR="00744B9F" w:rsidRPr="004C74A5" w:rsidRDefault="00744B9F" w:rsidP="00744B9F">
      <w:pPr>
        <w:pStyle w:val="Odsekzoznamu"/>
        <w:numPr>
          <w:ilvl w:val="0"/>
          <w:numId w:val="6"/>
        </w:numPr>
        <w:spacing w:after="0" w:line="240" w:lineRule="auto"/>
        <w:ind w:left="1134" w:right="491"/>
      </w:pPr>
      <w:r>
        <w:t xml:space="preserve">novovytvorená </w:t>
      </w:r>
      <w:proofErr w:type="spellStart"/>
      <w:r w:rsidRPr="004C74A5">
        <w:t>parc</w:t>
      </w:r>
      <w:proofErr w:type="spellEnd"/>
      <w:r w:rsidRPr="004C74A5">
        <w:t>. reg. C-KN č.</w:t>
      </w:r>
      <w:r>
        <w:t xml:space="preserve"> </w:t>
      </w:r>
      <w:r w:rsidRPr="004C74A5">
        <w:t xml:space="preserve"> </w:t>
      </w:r>
      <w:r>
        <w:t xml:space="preserve">3523/3 - zastavaná plocha a nádvorie </w:t>
      </w:r>
      <w:r w:rsidRPr="004C74A5">
        <w:t xml:space="preserve">o výmere </w:t>
      </w:r>
      <w:r>
        <w:t>122</w:t>
      </w:r>
      <w:r w:rsidRPr="004C74A5">
        <w:t xml:space="preserve"> m</w:t>
      </w:r>
      <w:r w:rsidRPr="004C74A5">
        <w:rPr>
          <w:vertAlign w:val="superscript"/>
        </w:rPr>
        <w:t>2</w:t>
      </w:r>
      <w:r w:rsidRPr="004C74A5">
        <w:t xml:space="preserve">, </w:t>
      </w:r>
      <w:r>
        <w:t xml:space="preserve">oddelená geometrickým plánom č. 36639729-8/2023, vyhotoveným dňa 23.01.2023, SAJ, </w:t>
      </w:r>
      <w:proofErr w:type="spellStart"/>
      <w:r>
        <w:t>Židlovo</w:t>
      </w:r>
      <w:proofErr w:type="spellEnd"/>
      <w:r>
        <w:t xml:space="preserve"> 3, Brezno 97701, úradne overeným  pod č. G1-52/23,  od </w:t>
      </w:r>
      <w:proofErr w:type="spellStart"/>
      <w:r>
        <w:t>parc</w:t>
      </w:r>
      <w:proofErr w:type="spellEnd"/>
      <w:r>
        <w:t>. E-KN č.  16165/2 - ostatná plocha o výmere 691 m</w:t>
      </w:r>
      <w:r>
        <w:rPr>
          <w:vertAlign w:val="superscript"/>
        </w:rPr>
        <w:t>2</w:t>
      </w:r>
      <w:r>
        <w:t xml:space="preserve"> </w:t>
      </w:r>
      <w:r w:rsidRPr="004C74A5">
        <w:t>v  k. ú. Brezno, evidovan</w:t>
      </w:r>
      <w:r>
        <w:t>ej</w:t>
      </w:r>
      <w:r w:rsidRPr="004C74A5">
        <w:t xml:space="preserve"> v katastri nehnuteľností na Okresnom úrade Brezno, odbor katastrálny, na LV  </w:t>
      </w:r>
      <w:r>
        <w:t>5804</w:t>
      </w:r>
      <w:r w:rsidRPr="004C74A5">
        <w:t xml:space="preserve"> pre Mesto Brezno v podiele 1/1.</w:t>
      </w:r>
    </w:p>
    <w:p w:rsidR="00BE7400" w:rsidRDefault="00BE7400" w:rsidP="00744B9F">
      <w:pPr>
        <w:spacing w:after="0" w:line="240" w:lineRule="auto"/>
        <w:ind w:left="0" w:firstLine="0"/>
        <w:rPr>
          <w:b/>
        </w:rPr>
      </w:pPr>
    </w:p>
    <w:p w:rsidR="00335196" w:rsidRDefault="0082376E" w:rsidP="00D95F48">
      <w:pPr>
        <w:spacing w:after="0" w:line="240" w:lineRule="auto"/>
        <w:ind w:left="759"/>
      </w:pPr>
      <w:r>
        <w:rPr>
          <w:b/>
        </w:rPr>
        <w:t xml:space="preserve">za prebytočný. </w:t>
      </w:r>
    </w:p>
    <w:p w:rsidR="00335196" w:rsidRDefault="0082376E" w:rsidP="00D95F48">
      <w:pPr>
        <w:spacing w:after="0" w:line="240" w:lineRule="auto"/>
        <w:ind w:left="0" w:firstLine="0"/>
        <w:jc w:val="left"/>
      </w:pPr>
      <w:r>
        <w:t xml:space="preserve"> </w:t>
      </w:r>
    </w:p>
    <w:p w:rsidR="00E95209" w:rsidRDefault="00E95209" w:rsidP="00D95F48">
      <w:pPr>
        <w:spacing w:after="0" w:line="240" w:lineRule="auto"/>
        <w:ind w:left="0" w:firstLine="0"/>
        <w:jc w:val="left"/>
      </w:pPr>
    </w:p>
    <w:p w:rsidR="00335196" w:rsidRDefault="0082376E" w:rsidP="00825B70">
      <w:pPr>
        <w:spacing w:after="0" w:line="240" w:lineRule="auto"/>
        <w:ind w:left="4253" w:right="2" w:hanging="4270"/>
      </w:pPr>
      <w:r>
        <w:rPr>
          <w:b/>
        </w:rPr>
        <w:t>I</w:t>
      </w:r>
      <w:r w:rsidR="004C74A5">
        <w:rPr>
          <w:b/>
        </w:rPr>
        <w:t>V</w:t>
      </w:r>
      <w:r>
        <w:rPr>
          <w:b/>
        </w:rPr>
        <w:t>/      Schvaľuje  trojpätinovou väčšinou všetkých</w:t>
      </w:r>
      <w:r w:rsidR="00825B70">
        <w:rPr>
          <w:b/>
        </w:rPr>
        <w:t xml:space="preserve"> p</w:t>
      </w:r>
      <w:r>
        <w:rPr>
          <w:b/>
        </w:rPr>
        <w:t xml:space="preserve">oslancov </w:t>
      </w:r>
    </w:p>
    <w:p w:rsidR="00335196" w:rsidRDefault="0082376E">
      <w:pPr>
        <w:spacing w:after="0" w:line="259" w:lineRule="auto"/>
        <w:ind w:left="720" w:firstLine="0"/>
        <w:jc w:val="left"/>
      </w:pPr>
      <w:r>
        <w:rPr>
          <w:b/>
        </w:rPr>
        <w:t xml:space="preserve"> </w:t>
      </w:r>
    </w:p>
    <w:p w:rsidR="00335196" w:rsidRDefault="0082376E">
      <w:pPr>
        <w:ind w:left="730"/>
      </w:pPr>
      <w:r>
        <w:t xml:space="preserve">podľa § 9a ods. 8 písm. e) zákona č. 138/1991 Zb. o majetku obcí,  podľa  § 28 ods. 1 písm. </w:t>
      </w:r>
      <w:r w:rsidR="009937B5">
        <w:t>b</w:t>
      </w:r>
      <w:r>
        <w:t xml:space="preserve">)  Zásad hospodárenia a nakladania s majetkom mesta Brezno </w:t>
      </w:r>
    </w:p>
    <w:p w:rsidR="00335196" w:rsidRDefault="0082376E">
      <w:pPr>
        <w:spacing w:after="0" w:line="259" w:lineRule="auto"/>
        <w:ind w:left="720" w:firstLine="0"/>
        <w:jc w:val="left"/>
      </w:pPr>
      <w:r>
        <w:rPr>
          <w:b/>
        </w:rPr>
        <w:t xml:space="preserve"> </w:t>
      </w:r>
    </w:p>
    <w:p w:rsidR="005E5234" w:rsidRDefault="0082376E" w:rsidP="005E5234">
      <w:pPr>
        <w:spacing w:after="0" w:line="360" w:lineRule="auto"/>
        <w:ind w:left="730"/>
        <w:rPr>
          <w:b/>
        </w:rPr>
      </w:pPr>
      <w:r>
        <w:rPr>
          <w:b/>
        </w:rPr>
        <w:t>predaj nehnuteľného majetku mesta Brezno</w:t>
      </w:r>
      <w:r w:rsidR="00452ED6">
        <w:rPr>
          <w:b/>
        </w:rPr>
        <w:t>, pozemku</w:t>
      </w:r>
      <w:r>
        <w:rPr>
          <w:b/>
        </w:rPr>
        <w:t xml:space="preserve">: </w:t>
      </w:r>
    </w:p>
    <w:p w:rsidR="00744B9F" w:rsidRPr="004C74A5" w:rsidRDefault="00744B9F" w:rsidP="00744B9F">
      <w:pPr>
        <w:pStyle w:val="Odsekzoznamu"/>
        <w:numPr>
          <w:ilvl w:val="0"/>
          <w:numId w:val="6"/>
        </w:numPr>
        <w:spacing w:after="0" w:line="240" w:lineRule="auto"/>
        <w:ind w:left="1134" w:right="491"/>
      </w:pPr>
      <w:r w:rsidRPr="00744B9F">
        <w:rPr>
          <w:b/>
          <w:bCs/>
        </w:rPr>
        <w:lastRenderedPageBreak/>
        <w:t xml:space="preserve">novovytvorená </w:t>
      </w:r>
      <w:proofErr w:type="spellStart"/>
      <w:r w:rsidRPr="00744B9F">
        <w:rPr>
          <w:b/>
          <w:bCs/>
        </w:rPr>
        <w:t>parc</w:t>
      </w:r>
      <w:proofErr w:type="spellEnd"/>
      <w:r w:rsidRPr="00744B9F">
        <w:rPr>
          <w:b/>
          <w:bCs/>
        </w:rPr>
        <w:t>. reg. C-KN č.  3523/3 - zastavaná plocha a nádvorie o</w:t>
      </w:r>
      <w:r>
        <w:rPr>
          <w:b/>
          <w:bCs/>
        </w:rPr>
        <w:t> </w:t>
      </w:r>
      <w:r w:rsidRPr="00744B9F">
        <w:rPr>
          <w:b/>
          <w:bCs/>
        </w:rPr>
        <w:t>výmere</w:t>
      </w:r>
      <w:r>
        <w:rPr>
          <w:b/>
          <w:bCs/>
        </w:rPr>
        <w:t xml:space="preserve"> </w:t>
      </w:r>
      <w:r w:rsidRPr="00744B9F">
        <w:rPr>
          <w:b/>
          <w:bCs/>
        </w:rPr>
        <w:t>122 m</w:t>
      </w:r>
      <w:r w:rsidRPr="00744B9F">
        <w:rPr>
          <w:b/>
          <w:bCs/>
          <w:vertAlign w:val="superscript"/>
        </w:rPr>
        <w:t>2</w:t>
      </w:r>
      <w:r w:rsidRPr="004C74A5">
        <w:t xml:space="preserve">, </w:t>
      </w:r>
      <w:r>
        <w:t xml:space="preserve">oddelená geometrickým plánom č. 36639729-8/2023, vyhotoveným dňa 23.01.2023, SAJ, </w:t>
      </w:r>
      <w:proofErr w:type="spellStart"/>
      <w:r>
        <w:t>Židlovo</w:t>
      </w:r>
      <w:proofErr w:type="spellEnd"/>
      <w:r>
        <w:t xml:space="preserve"> 3, Brezno 97701, úradne overeným  pod č. G1-52/23,  od </w:t>
      </w:r>
      <w:proofErr w:type="spellStart"/>
      <w:r>
        <w:t>parc</w:t>
      </w:r>
      <w:proofErr w:type="spellEnd"/>
      <w:r>
        <w:t>. E-KN č.  16165/2 - ostatná plocha o výmere 691 m</w:t>
      </w:r>
      <w:r>
        <w:rPr>
          <w:vertAlign w:val="superscript"/>
        </w:rPr>
        <w:t>2</w:t>
      </w:r>
      <w:r>
        <w:t xml:space="preserve"> </w:t>
      </w:r>
      <w:r w:rsidRPr="004C74A5">
        <w:t>v  k. ú. Brezno, evidovan</w:t>
      </w:r>
      <w:r>
        <w:t>ej</w:t>
      </w:r>
      <w:r w:rsidRPr="004C74A5">
        <w:t xml:space="preserve"> v katastri nehnuteľností na Okresnom úrade Brezno, odbor katastrálny, na LV  </w:t>
      </w:r>
      <w:r>
        <w:t>5804</w:t>
      </w:r>
      <w:r w:rsidRPr="004C74A5">
        <w:t xml:space="preserve"> pre Mesto Brezno v podiele 1/1.</w:t>
      </w:r>
    </w:p>
    <w:p w:rsidR="007D638C" w:rsidRPr="007D638C" w:rsidRDefault="007D638C" w:rsidP="007D638C">
      <w:pPr>
        <w:spacing w:after="0" w:line="240" w:lineRule="auto"/>
        <w:ind w:left="0" w:firstLine="0"/>
        <w:jc w:val="left"/>
      </w:pPr>
    </w:p>
    <w:p w:rsidR="00335196" w:rsidRDefault="00374ED7">
      <w:pPr>
        <w:spacing w:after="10" w:line="249" w:lineRule="auto"/>
        <w:ind w:left="730"/>
      </w:pPr>
      <w:r>
        <w:rPr>
          <w:b/>
        </w:rPr>
        <w:t xml:space="preserve">v celosti </w:t>
      </w:r>
      <w:r w:rsidR="0082376E">
        <w:rPr>
          <w:b/>
        </w:rPr>
        <w:t>do</w:t>
      </w:r>
      <w:r w:rsidR="00744B9F">
        <w:rPr>
          <w:b/>
        </w:rPr>
        <w:t xml:space="preserve"> výlučného </w:t>
      </w:r>
      <w:r w:rsidR="0082376E">
        <w:rPr>
          <w:b/>
        </w:rPr>
        <w:t>vlastníctva</w:t>
      </w:r>
      <w:r w:rsidR="00744B9F">
        <w:rPr>
          <w:b/>
        </w:rPr>
        <w:t xml:space="preserve"> </w:t>
      </w:r>
      <w:r>
        <w:rPr>
          <w:b/>
        </w:rPr>
        <w:t>kupujú</w:t>
      </w:r>
      <w:r w:rsidR="00656E2B">
        <w:rPr>
          <w:b/>
        </w:rPr>
        <w:t>c</w:t>
      </w:r>
      <w:r w:rsidR="00744B9F">
        <w:rPr>
          <w:b/>
        </w:rPr>
        <w:t>eho</w:t>
      </w:r>
      <w:r w:rsidR="0082376E">
        <w:rPr>
          <w:b/>
        </w:rPr>
        <w:t xml:space="preserve">: </w:t>
      </w:r>
    </w:p>
    <w:p w:rsidR="007067FE" w:rsidRPr="00744B9F" w:rsidRDefault="0082376E" w:rsidP="00744B9F">
      <w:pPr>
        <w:spacing w:after="0" w:line="259" w:lineRule="auto"/>
        <w:ind w:left="720" w:firstLine="0"/>
        <w:jc w:val="left"/>
      </w:pPr>
      <w:r>
        <w:rPr>
          <w:b/>
        </w:rPr>
        <w:t xml:space="preserve"> </w:t>
      </w:r>
      <w:r w:rsidR="007D638C">
        <w:rPr>
          <w:b/>
        </w:rPr>
        <w:t xml:space="preserve"> </w:t>
      </w:r>
    </w:p>
    <w:p w:rsidR="007067FE" w:rsidRDefault="007067FE" w:rsidP="00552DA8">
      <w:pPr>
        <w:ind w:left="730" w:right="852"/>
        <w:rPr>
          <w:b/>
        </w:rPr>
      </w:pPr>
      <w:r>
        <w:rPr>
          <w:b/>
        </w:rPr>
        <w:t xml:space="preserve">Mgr. </w:t>
      </w:r>
      <w:r w:rsidR="00744B9F">
        <w:rPr>
          <w:b/>
        </w:rPr>
        <w:t xml:space="preserve">Bibiána </w:t>
      </w:r>
      <w:proofErr w:type="spellStart"/>
      <w:r w:rsidR="00744B9F">
        <w:rPr>
          <w:b/>
        </w:rPr>
        <w:t>Berčíková</w:t>
      </w:r>
      <w:proofErr w:type="spellEnd"/>
      <w:r>
        <w:rPr>
          <w:b/>
        </w:rPr>
        <w:t xml:space="preserve">, rod. </w:t>
      </w:r>
      <w:r w:rsidR="00A66DF0">
        <w:rPr>
          <w:b/>
        </w:rPr>
        <w:t>Kohút</w:t>
      </w:r>
      <w:r>
        <w:rPr>
          <w:b/>
        </w:rPr>
        <w:t xml:space="preserve">ová, </w:t>
      </w:r>
      <w:proofErr w:type="spellStart"/>
      <w:r>
        <w:rPr>
          <w:b/>
        </w:rPr>
        <w:t>nar</w:t>
      </w:r>
      <w:proofErr w:type="spellEnd"/>
      <w:r>
        <w:rPr>
          <w:b/>
        </w:rPr>
        <w:t xml:space="preserve">. </w:t>
      </w:r>
      <w:r w:rsidR="00A66DF0">
        <w:rPr>
          <w:b/>
        </w:rPr>
        <w:t>29.09.1985,</w:t>
      </w:r>
      <w:r>
        <w:rPr>
          <w:b/>
        </w:rPr>
        <w:t xml:space="preserve"> rod. č. </w:t>
      </w:r>
      <w:r w:rsidR="00047E20">
        <w:rPr>
          <w:b/>
        </w:rPr>
        <w:t>855929/7802,</w:t>
      </w:r>
    </w:p>
    <w:p w:rsidR="00335196" w:rsidRDefault="007A1653" w:rsidP="007A1653">
      <w:pPr>
        <w:ind w:right="852"/>
        <w:rPr>
          <w:b/>
        </w:rPr>
      </w:pPr>
      <w:r>
        <w:rPr>
          <w:b/>
        </w:rPr>
        <w:t xml:space="preserve">            </w:t>
      </w:r>
      <w:r w:rsidR="007D638C">
        <w:rPr>
          <w:b/>
        </w:rPr>
        <w:t xml:space="preserve">trvale </w:t>
      </w:r>
      <w:r w:rsidR="00676F2F">
        <w:rPr>
          <w:b/>
        </w:rPr>
        <w:t>bytom</w:t>
      </w:r>
      <w:r w:rsidR="0059624C">
        <w:rPr>
          <w:b/>
        </w:rPr>
        <w:t xml:space="preserve"> </w:t>
      </w:r>
      <w:r w:rsidR="00A66DF0">
        <w:rPr>
          <w:b/>
        </w:rPr>
        <w:t>9. mája 2144/33</w:t>
      </w:r>
      <w:r w:rsidR="0059624C">
        <w:rPr>
          <w:b/>
        </w:rPr>
        <w:t>, 977 0</w:t>
      </w:r>
      <w:r w:rsidR="00A66DF0">
        <w:rPr>
          <w:b/>
        </w:rPr>
        <w:t>3</w:t>
      </w:r>
      <w:r w:rsidR="0059624C">
        <w:rPr>
          <w:b/>
        </w:rPr>
        <w:t xml:space="preserve"> Brezno</w:t>
      </w:r>
      <w:r w:rsidR="00BE7AE8">
        <w:rPr>
          <w:b/>
        </w:rPr>
        <w:t>,</w:t>
      </w:r>
      <w:r w:rsidR="00552DA8">
        <w:rPr>
          <w:b/>
        </w:rPr>
        <w:t xml:space="preserve"> štátna príslušnosť SR</w:t>
      </w:r>
      <w:r w:rsidR="006506CD">
        <w:rPr>
          <w:b/>
        </w:rPr>
        <w:t>,</w:t>
      </w:r>
    </w:p>
    <w:p w:rsidR="00335196" w:rsidRDefault="0082376E" w:rsidP="006506CD">
      <w:pPr>
        <w:spacing w:after="0" w:line="259" w:lineRule="auto"/>
        <w:ind w:left="0" w:firstLine="0"/>
        <w:jc w:val="left"/>
      </w:pPr>
      <w:r>
        <w:t xml:space="preserve"> </w:t>
      </w:r>
    </w:p>
    <w:p w:rsidR="00335196" w:rsidRDefault="0082376E" w:rsidP="00951991">
      <w:pPr>
        <w:ind w:left="709"/>
      </w:pPr>
      <w:r>
        <w:t xml:space="preserve">z dôvodu hodného osobitného zreteľa, ktorým je podľa § 28 ods. 1 písm. </w:t>
      </w:r>
      <w:r w:rsidR="009937B5">
        <w:t>b</w:t>
      </w:r>
      <w:r>
        <w:t>) Zásad hospodárenia a nakladania s majetkom mesta Brezno tá skutočnosť, že sa</w:t>
      </w:r>
      <w:r w:rsidR="009937B5">
        <w:t xml:space="preserve"> jedná o prevod </w:t>
      </w:r>
      <w:r w:rsidR="009937B5" w:rsidRPr="00007A1B">
        <w:t xml:space="preserve"> pozemku</w:t>
      </w:r>
      <w:r w:rsidR="009937B5">
        <w:t xml:space="preserve"> do výmery 300</w:t>
      </w:r>
      <w:r w:rsidR="0094159C">
        <w:t xml:space="preserve"> </w:t>
      </w:r>
      <w:r w:rsidR="009937B5">
        <w:t>m</w:t>
      </w:r>
      <w:r w:rsidR="009937B5">
        <w:rPr>
          <w:vertAlign w:val="superscript"/>
        </w:rPr>
        <w:t>2</w:t>
      </w:r>
      <w:r w:rsidR="009937B5" w:rsidRPr="00007A1B">
        <w:t xml:space="preserve">, </w:t>
      </w:r>
      <w:r w:rsidR="009937B5">
        <w:t>priľahlého k nehnuteľnostiam vo vlastníctve kupujúc</w:t>
      </w:r>
      <w:r w:rsidR="00047E20">
        <w:t>eho</w:t>
      </w:r>
      <w:r w:rsidR="009937B5">
        <w:t xml:space="preserve">; </w:t>
      </w:r>
      <w:r w:rsidR="004D0B24">
        <w:rPr>
          <w:color w:val="auto"/>
        </w:rPr>
        <w:t>p</w:t>
      </w:r>
      <w:r w:rsidR="00552DA8" w:rsidRPr="004D0B24">
        <w:rPr>
          <w:color w:val="auto"/>
        </w:rPr>
        <w:t>redmet prevodu</w:t>
      </w:r>
      <w:r w:rsidR="001D06E8" w:rsidRPr="004D0B24">
        <w:rPr>
          <w:color w:val="auto"/>
        </w:rPr>
        <w:t xml:space="preserve">  bezprostredn</w:t>
      </w:r>
      <w:r w:rsidR="00F4756E">
        <w:rPr>
          <w:color w:val="auto"/>
        </w:rPr>
        <w:t xml:space="preserve">e nadväzuje na tieto </w:t>
      </w:r>
      <w:r w:rsidR="001D06E8" w:rsidRPr="004D0B24">
        <w:rPr>
          <w:color w:val="auto"/>
        </w:rPr>
        <w:t xml:space="preserve"> nehnuteľností a bude kupujúci</w:t>
      </w:r>
      <w:r w:rsidR="00552DA8" w:rsidRPr="004D0B24">
        <w:rPr>
          <w:color w:val="auto"/>
        </w:rPr>
        <w:t>m</w:t>
      </w:r>
      <w:r w:rsidR="001D06E8" w:rsidRPr="004D0B24">
        <w:rPr>
          <w:color w:val="auto"/>
        </w:rPr>
        <w:t xml:space="preserve"> využívaný spolu s nimi ako jeden celo</w:t>
      </w:r>
      <w:r w:rsidR="00F4756E">
        <w:rPr>
          <w:color w:val="auto"/>
        </w:rPr>
        <w:t xml:space="preserve">k, </w:t>
      </w:r>
      <w:r w:rsidR="004D0B24" w:rsidRPr="004D0B24">
        <w:rPr>
          <w:color w:val="auto"/>
        </w:rPr>
        <w:t xml:space="preserve"> </w:t>
      </w:r>
      <w:r w:rsidR="00F4756E">
        <w:rPr>
          <w:color w:val="auto"/>
        </w:rPr>
        <w:t>z toho dôvodu</w:t>
      </w:r>
      <w:r w:rsidRPr="004D0B24">
        <w:rPr>
          <w:color w:val="auto"/>
        </w:rPr>
        <w:t xml:space="preserve"> nie je účelné ponúkať predmet predaja iným spôsobom, ktorý predpokladá zákon č. 138/1991 Zb. v znení </w:t>
      </w:r>
      <w:r>
        <w:t>neskorších predpiso</w:t>
      </w:r>
      <w:r w:rsidR="00D467E3">
        <w:t>v.</w:t>
      </w:r>
      <w:r>
        <w:t xml:space="preserve"> </w:t>
      </w:r>
    </w:p>
    <w:p w:rsidR="00335196" w:rsidRDefault="0082376E" w:rsidP="00951991">
      <w:pPr>
        <w:spacing w:after="0" w:line="259" w:lineRule="auto"/>
        <w:ind w:left="709" w:firstLine="0"/>
        <w:jc w:val="left"/>
      </w:pPr>
      <w:r>
        <w:t xml:space="preserve"> </w:t>
      </w:r>
    </w:p>
    <w:p w:rsidR="00335196" w:rsidRPr="00F0702D" w:rsidRDefault="0082376E" w:rsidP="00951991">
      <w:pPr>
        <w:spacing w:after="10" w:line="249" w:lineRule="auto"/>
        <w:ind w:left="709"/>
        <w:rPr>
          <w:b/>
          <w:color w:val="7030A0"/>
        </w:rPr>
      </w:pPr>
      <w:r>
        <w:rPr>
          <w:b/>
        </w:rPr>
        <w:t xml:space="preserve">Kúpna cena:   </w:t>
      </w:r>
      <w:r w:rsidR="00845C73">
        <w:rPr>
          <w:b/>
        </w:rPr>
        <w:t xml:space="preserve"> </w:t>
      </w:r>
      <w:r w:rsidR="002B62CB">
        <w:rPr>
          <w:b/>
        </w:rPr>
        <w:t xml:space="preserve">25.- </w:t>
      </w:r>
      <w:r w:rsidR="00A1744C">
        <w:rPr>
          <w:b/>
        </w:rPr>
        <w:t>€/m</w:t>
      </w:r>
      <w:r w:rsidR="00A1744C">
        <w:rPr>
          <w:b/>
          <w:vertAlign w:val="superscript"/>
        </w:rPr>
        <w:t xml:space="preserve">2 </w:t>
      </w:r>
      <w:r w:rsidR="00A1744C">
        <w:rPr>
          <w:b/>
        </w:rPr>
        <w:t xml:space="preserve">pozemku </w:t>
      </w:r>
      <w:r w:rsidR="00F0702D">
        <w:rPr>
          <w:b/>
        </w:rPr>
        <w:t xml:space="preserve"> </w:t>
      </w:r>
      <w:r w:rsidR="0015471A">
        <w:rPr>
          <w:b/>
        </w:rPr>
        <w:t xml:space="preserve"> </w:t>
      </w:r>
    </w:p>
    <w:p w:rsidR="00335196" w:rsidRDefault="0082376E" w:rsidP="00951991">
      <w:pPr>
        <w:spacing w:after="0" w:line="259" w:lineRule="auto"/>
        <w:ind w:left="709" w:firstLine="0"/>
        <w:jc w:val="left"/>
      </w:pPr>
      <w:r>
        <w:rPr>
          <w:b/>
        </w:rPr>
        <w:t xml:space="preserve"> </w:t>
      </w:r>
    </w:p>
    <w:p w:rsidR="00335196" w:rsidRDefault="0082376E">
      <w:pPr>
        <w:spacing w:after="36" w:line="249" w:lineRule="auto"/>
        <w:ind w:left="689"/>
      </w:pPr>
      <w:r>
        <w:rPr>
          <w:b/>
        </w:rPr>
        <w:t xml:space="preserve">za podmienky: </w:t>
      </w:r>
    </w:p>
    <w:p w:rsidR="00335196" w:rsidRDefault="0082376E">
      <w:pPr>
        <w:numPr>
          <w:ilvl w:val="0"/>
          <w:numId w:val="2"/>
        </w:numPr>
        <w:spacing w:after="45"/>
        <w:ind w:hanging="360"/>
      </w:pPr>
      <w:r>
        <w:t>správne poplatky</w:t>
      </w:r>
      <w:r w:rsidR="00B44127">
        <w:t xml:space="preserve"> spojené s prevodom vlastníctvam</w:t>
      </w:r>
      <w:r>
        <w:t xml:space="preserve"> bud</w:t>
      </w:r>
      <w:r w:rsidR="00047E20">
        <w:t>e</w:t>
      </w:r>
      <w:r>
        <w:t xml:space="preserve"> znášať kupujúci,</w:t>
      </w:r>
      <w:r>
        <w:rPr>
          <w:b/>
        </w:rPr>
        <w:t xml:space="preserve"> </w:t>
      </w:r>
    </w:p>
    <w:p w:rsidR="00C24858" w:rsidRDefault="0082376E">
      <w:pPr>
        <w:numPr>
          <w:ilvl w:val="0"/>
          <w:numId w:val="2"/>
        </w:numPr>
        <w:ind w:hanging="360"/>
      </w:pPr>
      <w:r>
        <w:t>splatnosť kúpnej ceny do 10 dní od účinnosti kúpnej zmluvy</w:t>
      </w:r>
    </w:p>
    <w:p w:rsidR="00313CF8" w:rsidRDefault="00313CF8" w:rsidP="00761143"/>
    <w:p w:rsidR="00EC6662" w:rsidRPr="003E1CF7" w:rsidRDefault="0082376E" w:rsidP="003E1CF7">
      <w:pPr>
        <w:numPr>
          <w:ilvl w:val="0"/>
          <w:numId w:val="2"/>
        </w:numPr>
        <w:ind w:hanging="360"/>
      </w:pPr>
      <w:r>
        <w:br w:type="page"/>
      </w:r>
    </w:p>
    <w:p w:rsidR="00335196" w:rsidRDefault="0082376E">
      <w:pPr>
        <w:spacing w:after="0" w:line="259" w:lineRule="auto"/>
        <w:ind w:right="2"/>
        <w:jc w:val="center"/>
      </w:pPr>
      <w:r>
        <w:rPr>
          <w:b/>
          <w:sz w:val="28"/>
        </w:rPr>
        <w:t xml:space="preserve">MESTSKÉ ZASTUPITEĽSTVO MESTA BREZNA </w:t>
      </w:r>
    </w:p>
    <w:p w:rsidR="00335196" w:rsidRDefault="00EC6662" w:rsidP="00EC6662">
      <w:pPr>
        <w:spacing w:after="0" w:line="259" w:lineRule="auto"/>
        <w:ind w:left="0" w:right="7" w:firstLine="0"/>
      </w:pPr>
      <w:r>
        <w:rPr>
          <w:b/>
          <w:sz w:val="28"/>
        </w:rPr>
        <w:t xml:space="preserve">                                               </w:t>
      </w:r>
      <w:r w:rsidR="00AE0960">
        <w:rPr>
          <w:b/>
          <w:sz w:val="28"/>
        </w:rPr>
        <w:t xml:space="preserve">   </w:t>
      </w:r>
      <w:r>
        <w:rPr>
          <w:b/>
          <w:sz w:val="28"/>
        </w:rPr>
        <w:t xml:space="preserve">  </w:t>
      </w:r>
      <w:r w:rsidR="00951991">
        <w:rPr>
          <w:b/>
          <w:sz w:val="28"/>
        </w:rPr>
        <w:t>05.</w:t>
      </w:r>
      <w:r w:rsidR="00951991" w:rsidRPr="00FC0EC2">
        <w:rPr>
          <w:b/>
          <w:caps/>
          <w:sz w:val="28"/>
        </w:rPr>
        <w:t xml:space="preserve"> apríl</w:t>
      </w:r>
      <w:r w:rsidR="00951991">
        <w:rPr>
          <w:b/>
          <w:sz w:val="28"/>
        </w:rPr>
        <w:t xml:space="preserve"> </w:t>
      </w:r>
      <w:r w:rsidR="00313FAF">
        <w:rPr>
          <w:b/>
          <w:sz w:val="28"/>
        </w:rPr>
        <w:t xml:space="preserve"> </w:t>
      </w:r>
      <w:r>
        <w:rPr>
          <w:b/>
          <w:sz w:val="28"/>
        </w:rPr>
        <w:t>20</w:t>
      </w:r>
      <w:r w:rsidR="000373DE">
        <w:rPr>
          <w:b/>
          <w:sz w:val="28"/>
        </w:rPr>
        <w:t>2</w:t>
      </w:r>
      <w:r w:rsidR="00300E24">
        <w:rPr>
          <w:b/>
          <w:sz w:val="28"/>
        </w:rPr>
        <w:t>3</w:t>
      </w:r>
    </w:p>
    <w:p w:rsidR="00335196" w:rsidRDefault="0082376E">
      <w:pPr>
        <w:spacing w:after="30" w:line="259" w:lineRule="auto"/>
        <w:ind w:left="58" w:firstLine="0"/>
        <w:jc w:val="left"/>
      </w:pPr>
      <w:r>
        <w:rPr>
          <w:rFonts w:ascii="Georgia" w:eastAsia="Georgia" w:hAnsi="Georgia" w:cs="Georgia"/>
          <w:sz w:val="22"/>
          <w:u w:val="single" w:color="000000"/>
        </w:rPr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</w:r>
    </w:p>
    <w:p w:rsidR="00335196" w:rsidRDefault="0082376E">
      <w:pPr>
        <w:spacing w:after="0" w:line="259" w:lineRule="auto"/>
        <w:ind w:left="53" w:firstLine="0"/>
        <w:jc w:val="center"/>
      </w:pPr>
      <w:r>
        <w:rPr>
          <w:rFonts w:ascii="Georgia" w:eastAsia="Georgia" w:hAnsi="Georgia" w:cs="Georgia"/>
          <w:b/>
          <w:sz w:val="22"/>
        </w:rPr>
        <w:t xml:space="preserve"> </w:t>
      </w:r>
    </w:p>
    <w:p w:rsidR="00335196" w:rsidRDefault="0082376E">
      <w:pPr>
        <w:spacing w:after="93" w:line="259" w:lineRule="auto"/>
        <w:ind w:left="53" w:firstLine="0"/>
        <w:jc w:val="center"/>
      </w:pPr>
      <w:r>
        <w:rPr>
          <w:rFonts w:ascii="Georgia" w:eastAsia="Georgia" w:hAnsi="Georgia" w:cs="Georgia"/>
          <w:b/>
          <w:sz w:val="22"/>
        </w:rPr>
        <w:t xml:space="preserve"> </w:t>
      </w:r>
    </w:p>
    <w:p w:rsidR="00335196" w:rsidRDefault="0082376E">
      <w:pPr>
        <w:pStyle w:val="Nadpis1"/>
        <w:ind w:right="3"/>
      </w:pPr>
      <w:r>
        <w:t>DÔVODOVÁ SPRÁVA</w:t>
      </w:r>
      <w:r>
        <w:rPr>
          <w:rFonts w:ascii="Georgia" w:eastAsia="Georgia" w:hAnsi="Georgia" w:cs="Georgia"/>
        </w:rPr>
        <w:t xml:space="preserve"> </w:t>
      </w:r>
    </w:p>
    <w:p w:rsidR="00335196" w:rsidRDefault="0082376E">
      <w:pPr>
        <w:spacing w:after="100" w:line="259" w:lineRule="auto"/>
        <w:ind w:left="0" w:firstLine="0"/>
        <w:jc w:val="left"/>
      </w:pPr>
      <w:r>
        <w:t xml:space="preserve"> </w:t>
      </w:r>
    </w:p>
    <w:p w:rsidR="00335196" w:rsidRPr="00FC0EC2" w:rsidRDefault="0082376E">
      <w:pPr>
        <w:tabs>
          <w:tab w:val="center" w:pos="2240"/>
        </w:tabs>
        <w:spacing w:after="10" w:line="249" w:lineRule="auto"/>
        <w:ind w:left="-15" w:firstLine="0"/>
        <w:jc w:val="left"/>
        <w:rPr>
          <w:sz w:val="32"/>
          <w:szCs w:val="32"/>
        </w:rPr>
      </w:pPr>
      <w:r>
        <w:rPr>
          <w:b/>
        </w:rPr>
        <w:t xml:space="preserve">Číslo poradia: </w:t>
      </w:r>
      <w:r w:rsidR="00FC0EC2">
        <w:rPr>
          <w:b/>
        </w:rPr>
        <w:tab/>
      </w:r>
      <w:r w:rsidR="00510531">
        <w:rPr>
          <w:b/>
          <w:sz w:val="32"/>
          <w:szCs w:val="32"/>
        </w:rPr>
        <w:t>9.13</w:t>
      </w:r>
    </w:p>
    <w:p w:rsidR="00335196" w:rsidRDefault="0082376E">
      <w:pPr>
        <w:spacing w:after="0" w:line="259" w:lineRule="auto"/>
        <w:ind w:left="0" w:firstLine="0"/>
        <w:jc w:val="left"/>
      </w:pPr>
      <w:r>
        <w:t xml:space="preserve"> </w:t>
      </w:r>
    </w:p>
    <w:p w:rsidR="000373DE" w:rsidRPr="000373DE" w:rsidRDefault="0082376E" w:rsidP="000373DE">
      <w:pPr>
        <w:spacing w:after="10" w:line="249" w:lineRule="auto"/>
        <w:ind w:left="-5"/>
        <w:rPr>
          <w:b/>
        </w:rPr>
      </w:pPr>
      <w:r>
        <w:rPr>
          <w:b/>
        </w:rPr>
        <w:t xml:space="preserve">Majetkové záležitosti </w:t>
      </w:r>
    </w:p>
    <w:p w:rsidR="00845563" w:rsidRDefault="0082376E" w:rsidP="00845563">
      <w:pPr>
        <w:ind w:left="-5"/>
      </w:pPr>
      <w:r>
        <w:t xml:space="preserve"> </w:t>
      </w:r>
      <w:r w:rsidR="00047E20">
        <w:t xml:space="preserve">Žiadosť Mgr. Bibiány </w:t>
      </w:r>
      <w:proofErr w:type="spellStart"/>
      <w:r w:rsidR="00047E20">
        <w:t>Berčíkovej</w:t>
      </w:r>
      <w:proofErr w:type="spellEnd"/>
      <w:r w:rsidR="00047E20">
        <w:t xml:space="preserve"> o odkúpenie pozemku na Krátkej ul. v</w:t>
      </w:r>
      <w:r w:rsidR="00845563">
        <w:t> </w:t>
      </w:r>
      <w:r w:rsidR="00047E20">
        <w:t>Brezne</w:t>
      </w:r>
    </w:p>
    <w:p w:rsidR="00335196" w:rsidRDefault="0082376E" w:rsidP="00845563">
      <w:pPr>
        <w:ind w:left="-5"/>
      </w:pPr>
      <w:r>
        <w:t>____</w:t>
      </w:r>
      <w:r w:rsidR="005C6C67">
        <w:t>__________________________________________________________</w:t>
      </w:r>
      <w:r w:rsidR="00D94F31">
        <w:t>_______________</w:t>
      </w:r>
    </w:p>
    <w:p w:rsidR="000D07A8" w:rsidRDefault="0082376E" w:rsidP="000373DE">
      <w:pPr>
        <w:spacing w:after="0" w:line="259" w:lineRule="auto"/>
        <w:ind w:left="0" w:firstLine="0"/>
        <w:jc w:val="left"/>
      </w:pPr>
      <w:r>
        <w:rPr>
          <w:sz w:val="22"/>
        </w:rPr>
        <w:t xml:space="preserve"> </w:t>
      </w:r>
    </w:p>
    <w:p w:rsidR="000D07A8" w:rsidRPr="003207B0" w:rsidRDefault="00AA1D6E" w:rsidP="00B2579A">
      <w:r>
        <w:t xml:space="preserve">Mgr. </w:t>
      </w:r>
      <w:r w:rsidR="00845563">
        <w:t xml:space="preserve">Bibiána </w:t>
      </w:r>
      <w:proofErr w:type="spellStart"/>
      <w:r w:rsidR="00845563">
        <w:t>Berčíková</w:t>
      </w:r>
      <w:proofErr w:type="spellEnd"/>
      <w:r w:rsidR="000373DE">
        <w:t xml:space="preserve"> </w:t>
      </w:r>
      <w:r w:rsidR="000D07A8">
        <w:t>požiadal</w:t>
      </w:r>
      <w:r w:rsidR="00845563">
        <w:t xml:space="preserve">a </w:t>
      </w:r>
      <w:r w:rsidR="000D07A8">
        <w:t xml:space="preserve"> Mesto Brezno o odkúpenie pozemk</w:t>
      </w:r>
      <w:r>
        <w:t>u</w:t>
      </w:r>
      <w:r w:rsidR="000D07A8">
        <w:t xml:space="preserve"> vo vlastníctve mesta Brezna, </w:t>
      </w:r>
      <w:r w:rsidR="000373DE">
        <w:t xml:space="preserve">a to </w:t>
      </w:r>
      <w:r>
        <w:t xml:space="preserve">časti </w:t>
      </w:r>
      <w:proofErr w:type="spellStart"/>
      <w:r w:rsidR="00072501" w:rsidRPr="00072501">
        <w:t>parc</w:t>
      </w:r>
      <w:proofErr w:type="spellEnd"/>
      <w:r w:rsidR="00072501" w:rsidRPr="00072501">
        <w:t xml:space="preserve">. reg. </w:t>
      </w:r>
      <w:r w:rsidR="00845563">
        <w:t>E-</w:t>
      </w:r>
      <w:r w:rsidR="00072501" w:rsidRPr="00072501">
        <w:t xml:space="preserve">KN </w:t>
      </w:r>
      <w:r w:rsidR="00845563">
        <w:t xml:space="preserve"> č. 16165/2 - ostatná plocha o výmere 691 m</w:t>
      </w:r>
      <w:r w:rsidR="00845563">
        <w:rPr>
          <w:vertAlign w:val="superscript"/>
        </w:rPr>
        <w:t>2</w:t>
      </w:r>
      <w:r w:rsidR="00845563">
        <w:t>, k. ú. Brezno,</w:t>
      </w:r>
      <w:r>
        <w:t xml:space="preserve"> v rozsahu </w:t>
      </w:r>
      <w:r w:rsidR="000373DE">
        <w:t xml:space="preserve">podľa </w:t>
      </w:r>
      <w:r w:rsidR="003207B0">
        <w:t xml:space="preserve"> </w:t>
      </w:r>
      <w:r w:rsidR="000373DE">
        <w:t>zamerania  geometrickým plánom</w:t>
      </w:r>
      <w:r w:rsidR="003207B0">
        <w:t>.</w:t>
      </w:r>
      <w:r w:rsidR="00B2579A">
        <w:t xml:space="preserve"> </w:t>
      </w:r>
      <w:r w:rsidR="003207B0">
        <w:t>Jedná sa o pozem</w:t>
      </w:r>
      <w:r>
        <w:t>ok</w:t>
      </w:r>
      <w:r w:rsidR="000D07A8">
        <w:t xml:space="preserve"> v</w:t>
      </w:r>
      <w:r w:rsidR="003A4978">
        <w:t xml:space="preserve"> zastavanom území </w:t>
      </w:r>
      <w:r w:rsidR="000D07A8">
        <w:t xml:space="preserve"> k. ú.  Brezno, </w:t>
      </w:r>
      <w:r>
        <w:t xml:space="preserve">Ul. </w:t>
      </w:r>
      <w:r w:rsidR="00845563">
        <w:t>Krátka,</w:t>
      </w:r>
      <w:r>
        <w:t xml:space="preserve"> n</w:t>
      </w:r>
      <w:r w:rsidR="00E53EAA">
        <w:t xml:space="preserve">a ktorom sa v minulosti nachádzala poľná cesta. </w:t>
      </w:r>
    </w:p>
    <w:p w:rsidR="00423828" w:rsidRDefault="00423828">
      <w:pPr>
        <w:ind w:left="-5"/>
      </w:pPr>
    </w:p>
    <w:p w:rsidR="00423828" w:rsidRPr="008C5DB0" w:rsidRDefault="00423828" w:rsidP="00B2579A">
      <w:r>
        <w:t>Dôvodom odkúpenia podľa obsahu žiadosti má byť skutočnosť, že žiadate</w:t>
      </w:r>
      <w:r w:rsidR="00E53EAA">
        <w:t>ľka je</w:t>
      </w:r>
      <w:r>
        <w:t xml:space="preserve"> vlastní</w:t>
      </w:r>
      <w:r w:rsidR="00E53EAA">
        <w:t>čkou</w:t>
      </w:r>
      <w:r w:rsidR="00F6546B">
        <w:t xml:space="preserve"> priľahl</w:t>
      </w:r>
      <w:r w:rsidR="00E53EAA">
        <w:t>ých</w:t>
      </w:r>
      <w:r w:rsidR="003207B0">
        <w:t xml:space="preserve"> pozemk</w:t>
      </w:r>
      <w:r w:rsidR="00E53EAA">
        <w:t xml:space="preserve">ov, </w:t>
      </w:r>
      <w:r w:rsidR="003207B0">
        <w:t xml:space="preserve"> </w:t>
      </w:r>
      <w:proofErr w:type="spellStart"/>
      <w:r w:rsidR="003207B0">
        <w:t>parc</w:t>
      </w:r>
      <w:proofErr w:type="spellEnd"/>
      <w:r w:rsidR="003207B0">
        <w:t xml:space="preserve">. C-KN č. </w:t>
      </w:r>
      <w:r w:rsidR="00E53EAA">
        <w:t>3528/1 a 3526/1, LV 182,  na ktorých</w:t>
      </w:r>
      <w:r w:rsidR="00721AA9">
        <w:t xml:space="preserve"> má </w:t>
      </w:r>
      <w:r w:rsidR="00E53EAA">
        <w:t>posta</w:t>
      </w:r>
      <w:r w:rsidR="00721AA9">
        <w:t>vený</w:t>
      </w:r>
      <w:r w:rsidR="00E53EAA">
        <w:t xml:space="preserve"> rodinný dom</w:t>
      </w:r>
      <w:r w:rsidR="00721AA9">
        <w:t xml:space="preserve">, t. č. vo fáze kolaudačného konania. </w:t>
      </w:r>
      <w:r w:rsidR="00E53EAA">
        <w:t xml:space="preserve"> </w:t>
      </w:r>
      <w:r w:rsidR="00BD5492">
        <w:t xml:space="preserve">Odkúpením predmetnej časti parcely mesta </w:t>
      </w:r>
      <w:r w:rsidR="00E53EAA">
        <w:t xml:space="preserve"> dôjde k jej sceleniu  s pozemkami žiadateľky do jedného celku</w:t>
      </w:r>
      <w:r w:rsidR="007437D5">
        <w:t>.</w:t>
      </w:r>
    </w:p>
    <w:p w:rsidR="00072501" w:rsidRDefault="00072501" w:rsidP="003B5C4E">
      <w:pPr>
        <w:ind w:left="-5"/>
        <w:rPr>
          <w:color w:val="auto"/>
        </w:rPr>
      </w:pPr>
    </w:p>
    <w:p w:rsidR="00BD5492" w:rsidRDefault="00BD5492" w:rsidP="003B5C4E">
      <w:pPr>
        <w:ind w:left="-5"/>
        <w:rPr>
          <w:color w:val="auto"/>
        </w:rPr>
      </w:pPr>
      <w:r>
        <w:rPr>
          <w:color w:val="auto"/>
        </w:rPr>
        <w:t>Dotknut</w:t>
      </w:r>
      <w:r w:rsidR="00E53EAA">
        <w:rPr>
          <w:color w:val="auto"/>
        </w:rPr>
        <w:t>á</w:t>
      </w:r>
      <w:r>
        <w:rPr>
          <w:color w:val="auto"/>
        </w:rPr>
        <w:t xml:space="preserve"> časť pozemku  nie je mestom nejakým spôsobom využívaná</w:t>
      </w:r>
      <w:r w:rsidR="003A4978">
        <w:rPr>
          <w:color w:val="auto"/>
        </w:rPr>
        <w:t>.</w:t>
      </w:r>
    </w:p>
    <w:p w:rsidR="0049770B" w:rsidRPr="00313CF8" w:rsidRDefault="0049770B" w:rsidP="003B5C4E">
      <w:pPr>
        <w:ind w:left="-5"/>
        <w:rPr>
          <w:color w:val="auto"/>
        </w:rPr>
      </w:pPr>
      <w:r w:rsidRPr="00313CF8">
        <w:rPr>
          <w:color w:val="auto"/>
        </w:rPr>
        <w:t>V stanovisku</w:t>
      </w:r>
      <w:r w:rsidR="0082376E" w:rsidRPr="00313CF8">
        <w:rPr>
          <w:color w:val="auto"/>
        </w:rPr>
        <w:t xml:space="preserve"> </w:t>
      </w:r>
      <w:r w:rsidRPr="00313CF8">
        <w:rPr>
          <w:color w:val="auto"/>
        </w:rPr>
        <w:t>a</w:t>
      </w:r>
      <w:r w:rsidR="006641BB" w:rsidRPr="00313CF8">
        <w:rPr>
          <w:color w:val="auto"/>
        </w:rPr>
        <w:t>rchitekta mesta</w:t>
      </w:r>
      <w:r w:rsidRPr="00313CF8">
        <w:rPr>
          <w:color w:val="auto"/>
        </w:rPr>
        <w:t xml:space="preserve"> </w:t>
      </w:r>
      <w:r w:rsidR="00313CF8" w:rsidRPr="00313CF8">
        <w:rPr>
          <w:color w:val="auto"/>
        </w:rPr>
        <w:t xml:space="preserve">k žiadosti </w:t>
      </w:r>
      <w:r w:rsidRPr="00313CF8">
        <w:rPr>
          <w:color w:val="auto"/>
        </w:rPr>
        <w:t>sa uvádza</w:t>
      </w:r>
      <w:r w:rsidR="00313CF8" w:rsidRPr="00313CF8">
        <w:rPr>
          <w:color w:val="auto"/>
        </w:rPr>
        <w:t>:</w:t>
      </w:r>
    </w:p>
    <w:p w:rsidR="0037276D" w:rsidRPr="003A4978" w:rsidRDefault="00D5773F" w:rsidP="003A4978">
      <w:pPr>
        <w:rPr>
          <w:color w:val="auto"/>
        </w:rPr>
      </w:pPr>
      <w:r>
        <w:rPr>
          <w:i/>
        </w:rPr>
        <w:t>„</w:t>
      </w:r>
      <w:r w:rsidR="00BD5492">
        <w:rPr>
          <w:i/>
        </w:rPr>
        <w:t>Na</w:t>
      </w:r>
      <w:r w:rsidR="00E53EAA">
        <w:rPr>
          <w:i/>
        </w:rPr>
        <w:t xml:space="preserve"> danom</w:t>
      </w:r>
      <w:r w:rsidR="00BD5492">
        <w:rPr>
          <w:i/>
        </w:rPr>
        <w:t xml:space="preserve">  pozemku</w:t>
      </w:r>
      <w:r w:rsidR="00E53EAA">
        <w:rPr>
          <w:i/>
        </w:rPr>
        <w:t xml:space="preserve"> nie je plánovaný žiadny investičný zámer mesta. S predajom časti parcely, ktorá prilieha k pozemk</w:t>
      </w:r>
      <w:r w:rsidR="00BA7A2B">
        <w:rPr>
          <w:i/>
        </w:rPr>
        <w:t>om</w:t>
      </w:r>
      <w:r w:rsidR="00E53EAA">
        <w:rPr>
          <w:i/>
        </w:rPr>
        <w:t xml:space="preserve"> žiadateľky, </w:t>
      </w:r>
      <w:r w:rsidR="00BD5492" w:rsidRPr="00BD5492">
        <w:rPr>
          <w:b/>
          <w:bCs/>
          <w:i/>
        </w:rPr>
        <w:t>súhlasím</w:t>
      </w:r>
      <w:r w:rsidR="00E53EAA">
        <w:rPr>
          <w:b/>
          <w:bCs/>
          <w:i/>
        </w:rPr>
        <w:t>e“.</w:t>
      </w:r>
    </w:p>
    <w:p w:rsidR="00656B77" w:rsidRDefault="00656B77" w:rsidP="003B5C4E">
      <w:pPr>
        <w:ind w:left="-5"/>
        <w:rPr>
          <w:i/>
          <w:iCs/>
          <w:color w:val="auto"/>
        </w:rPr>
      </w:pPr>
    </w:p>
    <w:p w:rsidR="00D5773F" w:rsidRPr="00656B77" w:rsidRDefault="00656B77" w:rsidP="003B5C4E">
      <w:pPr>
        <w:ind w:left="-5"/>
        <w:rPr>
          <w:i/>
          <w:iCs/>
          <w:color w:val="auto"/>
        </w:rPr>
      </w:pPr>
      <w:r w:rsidRPr="00656B77">
        <w:rPr>
          <w:iCs/>
          <w:color w:val="auto"/>
        </w:rPr>
        <w:t>Žiadate</w:t>
      </w:r>
      <w:r w:rsidR="00BA7A2B">
        <w:rPr>
          <w:iCs/>
          <w:color w:val="auto"/>
        </w:rPr>
        <w:t>ľka</w:t>
      </w:r>
      <w:r w:rsidRPr="00656B77">
        <w:rPr>
          <w:iCs/>
          <w:color w:val="auto"/>
        </w:rPr>
        <w:t xml:space="preserve"> dal</w:t>
      </w:r>
      <w:r w:rsidR="00BA7A2B">
        <w:rPr>
          <w:iCs/>
          <w:color w:val="auto"/>
        </w:rPr>
        <w:t>a</w:t>
      </w:r>
      <w:r w:rsidRPr="00656B77">
        <w:rPr>
          <w:iCs/>
          <w:color w:val="auto"/>
        </w:rPr>
        <w:t xml:space="preserve"> na vlastné nákl</w:t>
      </w:r>
      <w:r>
        <w:rPr>
          <w:iCs/>
          <w:color w:val="auto"/>
        </w:rPr>
        <w:t>ad</w:t>
      </w:r>
      <w:r w:rsidRPr="00656B77">
        <w:rPr>
          <w:iCs/>
          <w:color w:val="auto"/>
        </w:rPr>
        <w:t>y vypracovať geometrický plán na z</w:t>
      </w:r>
      <w:r>
        <w:rPr>
          <w:iCs/>
          <w:color w:val="auto"/>
        </w:rPr>
        <w:t>a</w:t>
      </w:r>
      <w:r w:rsidRPr="00656B77">
        <w:rPr>
          <w:iCs/>
          <w:color w:val="auto"/>
        </w:rPr>
        <w:t>mer</w:t>
      </w:r>
      <w:r>
        <w:rPr>
          <w:iCs/>
          <w:color w:val="auto"/>
        </w:rPr>
        <w:t>a</w:t>
      </w:r>
      <w:r w:rsidRPr="00656B77">
        <w:rPr>
          <w:iCs/>
          <w:color w:val="auto"/>
        </w:rPr>
        <w:t xml:space="preserve">nie predmetu prevodu, ktorým bude </w:t>
      </w:r>
      <w:r w:rsidRPr="00656B77">
        <w:rPr>
          <w:bCs/>
        </w:rPr>
        <w:t xml:space="preserve">novovytvorená </w:t>
      </w:r>
      <w:proofErr w:type="spellStart"/>
      <w:r w:rsidRPr="00656B77">
        <w:rPr>
          <w:bCs/>
        </w:rPr>
        <w:t>parc</w:t>
      </w:r>
      <w:proofErr w:type="spellEnd"/>
      <w:r w:rsidRPr="00656B77">
        <w:rPr>
          <w:bCs/>
        </w:rPr>
        <w:t>.  C-KN č.</w:t>
      </w:r>
      <w:r w:rsidR="00BA7A2B" w:rsidRPr="00BA7A2B">
        <w:t xml:space="preserve"> </w:t>
      </w:r>
      <w:r w:rsidR="00BA7A2B">
        <w:t xml:space="preserve">3523/3 - zastavaná plocha a nádvorie </w:t>
      </w:r>
      <w:r w:rsidR="00BA7A2B" w:rsidRPr="004C74A5">
        <w:t xml:space="preserve">o výmere </w:t>
      </w:r>
      <w:r w:rsidR="00BA7A2B">
        <w:t>122</w:t>
      </w:r>
      <w:r w:rsidR="00BA7A2B" w:rsidRPr="004C74A5">
        <w:t xml:space="preserve"> m</w:t>
      </w:r>
      <w:r w:rsidR="00BA7A2B" w:rsidRPr="004C74A5">
        <w:rPr>
          <w:vertAlign w:val="superscript"/>
        </w:rPr>
        <w:t>2</w:t>
      </w:r>
      <w:r>
        <w:rPr>
          <w:bCs/>
        </w:rPr>
        <w:t>, oddelen</w:t>
      </w:r>
      <w:r w:rsidR="009C7E3D">
        <w:rPr>
          <w:bCs/>
        </w:rPr>
        <w:t>á</w:t>
      </w:r>
      <w:r>
        <w:rPr>
          <w:bCs/>
        </w:rPr>
        <w:t xml:space="preserve"> od  horeuvedeného  pozemku mesta.</w:t>
      </w:r>
    </w:p>
    <w:p w:rsidR="00656B77" w:rsidRDefault="00656B77" w:rsidP="003B5C4E">
      <w:pPr>
        <w:ind w:left="-5"/>
        <w:rPr>
          <w:color w:val="auto"/>
        </w:rPr>
      </w:pPr>
    </w:p>
    <w:p w:rsidR="003B5C4E" w:rsidRPr="00F14AC3" w:rsidRDefault="00C37470" w:rsidP="00E63F5B">
      <w:pPr>
        <w:ind w:left="-5"/>
      </w:pPr>
      <w:r>
        <w:rPr>
          <w:color w:val="auto"/>
        </w:rPr>
        <w:t xml:space="preserve">Kúpna cena je navrhnutá formou jej určenia mestským zastupiteľstvom; </w:t>
      </w:r>
      <w:r w:rsidR="006641BB" w:rsidRPr="00853D8A">
        <w:rPr>
          <w:color w:val="auto"/>
        </w:rPr>
        <w:t xml:space="preserve"> </w:t>
      </w:r>
      <w:r>
        <w:rPr>
          <w:color w:val="auto"/>
        </w:rPr>
        <w:t>ako východisko</w:t>
      </w:r>
      <w:r w:rsidR="003A4978">
        <w:rPr>
          <w:color w:val="auto"/>
        </w:rPr>
        <w:t xml:space="preserve"> je navrhnutá </w:t>
      </w:r>
      <w:r>
        <w:rPr>
          <w:color w:val="auto"/>
        </w:rPr>
        <w:t xml:space="preserve"> </w:t>
      </w:r>
      <w:r>
        <w:t xml:space="preserve">sadzba </w:t>
      </w:r>
      <w:r w:rsidR="00C730EA">
        <w:rPr>
          <w:bCs/>
        </w:rPr>
        <w:t xml:space="preserve"> </w:t>
      </w:r>
      <w:r w:rsidR="00D66F22">
        <w:rPr>
          <w:bCs/>
        </w:rPr>
        <w:t xml:space="preserve">25.- </w:t>
      </w:r>
      <w:r w:rsidR="00853D8A" w:rsidRPr="009C7E3D">
        <w:rPr>
          <w:bCs/>
        </w:rPr>
        <w:t>€/m</w:t>
      </w:r>
      <w:r w:rsidR="00853D8A" w:rsidRPr="009C7E3D">
        <w:rPr>
          <w:bCs/>
          <w:vertAlign w:val="superscript"/>
        </w:rPr>
        <w:t xml:space="preserve">2 </w:t>
      </w:r>
      <w:r w:rsidR="00853D8A" w:rsidRPr="009C7E3D">
        <w:rPr>
          <w:bCs/>
        </w:rPr>
        <w:t>pozemku</w:t>
      </w:r>
      <w:r w:rsidR="00853D8A" w:rsidRPr="009C7E3D">
        <w:t xml:space="preserve">, </w:t>
      </w:r>
      <w:r w:rsidRPr="009C7E3D">
        <w:t xml:space="preserve"> </w:t>
      </w:r>
      <w:r w:rsidR="00D66F22">
        <w:t xml:space="preserve">čo je priemer </w:t>
      </w:r>
      <w:r w:rsidR="00A147FF">
        <w:t>sad</w:t>
      </w:r>
      <w:r w:rsidR="00E63F5B">
        <w:t>zieb</w:t>
      </w:r>
      <w:r w:rsidR="00D66F22">
        <w:t xml:space="preserve">, </w:t>
      </w:r>
      <w:r w:rsidR="00256175">
        <w:t xml:space="preserve"> </w:t>
      </w:r>
      <w:r w:rsidR="00D66F22">
        <w:t>použit</w:t>
      </w:r>
      <w:r w:rsidR="00E63F5B">
        <w:t>ých</w:t>
      </w:r>
      <w:r w:rsidR="00D66F22">
        <w:t xml:space="preserve">  pri predaji porovnateľných pozemkov </w:t>
      </w:r>
      <w:r w:rsidR="00F559B7">
        <w:t>za porovnateľných podmienok čo sa týka najmä účelu resp. lokality</w:t>
      </w:r>
      <w:r w:rsidR="00D66F22">
        <w:t xml:space="preserve"> v posledných rokoch, pričom zohľadnené ceny  boli </w:t>
      </w:r>
      <w:r w:rsidR="003A4978">
        <w:t>urče</w:t>
      </w:r>
      <w:r w:rsidR="00D66F22">
        <w:t xml:space="preserve">né pre potreby konkrétnych predajov </w:t>
      </w:r>
      <w:r w:rsidR="002B62CB">
        <w:t xml:space="preserve">príslušnými </w:t>
      </w:r>
      <w:r w:rsidR="003A4978">
        <w:t xml:space="preserve"> </w:t>
      </w:r>
      <w:r w:rsidR="00D66F22">
        <w:t>znaleckými posudkami</w:t>
      </w:r>
      <w:r w:rsidR="00E63F5B">
        <w:t xml:space="preserve"> </w:t>
      </w:r>
      <w:r w:rsidR="006C7820" w:rsidRPr="006C7820">
        <w:t>(uzn</w:t>
      </w:r>
      <w:r w:rsidR="006C7820">
        <w:t xml:space="preserve">esenie </w:t>
      </w:r>
      <w:proofErr w:type="spellStart"/>
      <w:r w:rsidR="006C7820">
        <w:t>MsZ</w:t>
      </w:r>
      <w:proofErr w:type="spellEnd"/>
      <w:r w:rsidR="006C7820">
        <w:t xml:space="preserve"> </w:t>
      </w:r>
      <w:r w:rsidR="006C7820" w:rsidRPr="006C7820">
        <w:t>č. 29/2022</w:t>
      </w:r>
      <w:r w:rsidR="006C7820">
        <w:t xml:space="preserve">: </w:t>
      </w:r>
      <w:r w:rsidR="006C7820" w:rsidRPr="006C7820">
        <w:t>21</w:t>
      </w:r>
      <w:r w:rsidR="006C7820">
        <w:t>,</w:t>
      </w:r>
      <w:r w:rsidR="006C7820" w:rsidRPr="006C7820">
        <w:t>36</w:t>
      </w:r>
      <w:r w:rsidR="006C7820">
        <w:t xml:space="preserve"> </w:t>
      </w:r>
      <w:r w:rsidR="006C7820" w:rsidRPr="006C7820">
        <w:t>€/m</w:t>
      </w:r>
      <w:r w:rsidR="006C7820">
        <w:rPr>
          <w:vertAlign w:val="superscript"/>
        </w:rPr>
        <w:t>2</w:t>
      </w:r>
      <w:r w:rsidR="006C7820">
        <w:t xml:space="preserve">, uznesenie </w:t>
      </w:r>
      <w:proofErr w:type="spellStart"/>
      <w:r w:rsidR="006C7820">
        <w:t>MsZ</w:t>
      </w:r>
      <w:proofErr w:type="spellEnd"/>
      <w:r w:rsidR="006C7820">
        <w:t xml:space="preserve"> č. 152/2022: 22,71</w:t>
      </w:r>
      <w:r w:rsidR="007437D5">
        <w:t xml:space="preserve"> </w:t>
      </w:r>
      <w:r w:rsidR="006C7820">
        <w:t>€/m</w:t>
      </w:r>
      <w:r w:rsidR="006C7820">
        <w:rPr>
          <w:vertAlign w:val="superscript"/>
        </w:rPr>
        <w:t>2</w:t>
      </w:r>
      <w:r w:rsidR="006C7820" w:rsidRPr="006C7820">
        <w:t>,</w:t>
      </w:r>
      <w:r w:rsidR="00F14AC3">
        <w:t xml:space="preserve"> uznesenie </w:t>
      </w:r>
      <w:proofErr w:type="spellStart"/>
      <w:r w:rsidR="00F14AC3">
        <w:t>MsZ</w:t>
      </w:r>
      <w:proofErr w:type="spellEnd"/>
      <w:r w:rsidR="00F14AC3">
        <w:t xml:space="preserve"> č.  78/2019: 29,98 €/m</w:t>
      </w:r>
      <w:r w:rsidR="00F14AC3">
        <w:rPr>
          <w:vertAlign w:val="superscript"/>
        </w:rPr>
        <w:t>2</w:t>
      </w:r>
      <w:r w:rsidR="00F14AC3">
        <w:t>)</w:t>
      </w:r>
      <w:r w:rsidR="00E63F5B">
        <w:t>.</w:t>
      </w:r>
    </w:p>
    <w:p w:rsidR="007437D5" w:rsidRPr="006C7820" w:rsidRDefault="007437D5" w:rsidP="003B5C4E">
      <w:pPr>
        <w:ind w:left="-5"/>
      </w:pPr>
    </w:p>
    <w:p w:rsidR="00335196" w:rsidRDefault="0082376E">
      <w:pPr>
        <w:spacing w:after="10" w:line="249" w:lineRule="auto"/>
        <w:ind w:left="-5"/>
      </w:pPr>
      <w:r w:rsidRPr="00C3099F">
        <w:t xml:space="preserve">Podľa § 9a ods. 8 písm. e) zákona č. 138/1991 Zb. o majetku obcí v platnom znení v prípadoch hodných osobitného zreteľa, o ktorých mestské zastupiteľstvo rozhodne trojpätinovou väčšinou všetkých poslancov, sa nepoužijú pri prevode majetku mesta ustanovenia § 9a ods. 1 až 3 a 5 až 7 citovaného zákona, ktoré ukladajú povinnosť mesta previesť majetok mesta na základe verejnej obchodnej súťaže, dražbou alebo priamym nájmom. </w:t>
      </w:r>
    </w:p>
    <w:p w:rsidR="00FC76C5" w:rsidRPr="00C3099F" w:rsidRDefault="00FC76C5">
      <w:pPr>
        <w:spacing w:after="10" w:line="249" w:lineRule="auto"/>
        <w:ind w:left="-5"/>
      </w:pPr>
    </w:p>
    <w:p w:rsidR="00A147FF" w:rsidRDefault="00C3099F" w:rsidP="001D341E">
      <w:pPr>
        <w:ind w:left="0"/>
      </w:pPr>
      <w:r>
        <w:t xml:space="preserve">V tomto prípade  dôvodom </w:t>
      </w:r>
      <w:r w:rsidR="0082376E" w:rsidRPr="00C3099F">
        <w:t xml:space="preserve"> hodn</w:t>
      </w:r>
      <w:r>
        <w:t xml:space="preserve">ým </w:t>
      </w:r>
      <w:r w:rsidR="0082376E" w:rsidRPr="00C3099F">
        <w:t xml:space="preserve"> osobitného zrete</w:t>
      </w:r>
      <w:r w:rsidR="0082376E" w:rsidRPr="00C3099F">
        <w:rPr>
          <w:rFonts w:ascii="Arial" w:eastAsia="Arial" w:hAnsi="Arial" w:cs="Arial"/>
        </w:rPr>
        <w:t>ľ</w:t>
      </w:r>
      <w:r w:rsidR="0082376E" w:rsidRPr="00C3099F">
        <w:t>a pri prevode majetku podľa §28</w:t>
      </w:r>
      <w:r>
        <w:t xml:space="preserve"> pís.</w:t>
      </w:r>
      <w:r w:rsidR="005C7E70">
        <w:t xml:space="preserve"> </w:t>
      </w:r>
      <w:r w:rsidR="00FC76C5">
        <w:t xml:space="preserve"> b) Zásad hospodárenia a nakladania s majetkom mesta Brezno tá skutočnosť, že sa jedná o prevod </w:t>
      </w:r>
      <w:r w:rsidR="00FC76C5" w:rsidRPr="00007A1B">
        <w:t xml:space="preserve"> pozemku</w:t>
      </w:r>
      <w:r w:rsidR="00FC76C5">
        <w:t xml:space="preserve"> do výmery 300 m</w:t>
      </w:r>
      <w:r w:rsidR="00FC76C5">
        <w:rPr>
          <w:vertAlign w:val="superscript"/>
        </w:rPr>
        <w:t>2</w:t>
      </w:r>
      <w:r w:rsidR="00FC76C5" w:rsidRPr="00007A1B">
        <w:t xml:space="preserve">, </w:t>
      </w:r>
      <w:r w:rsidR="00FC76C5">
        <w:t>priľahlého k nehnuteľnostiam vo vlastníctve  kupujúc</w:t>
      </w:r>
      <w:r w:rsidR="004F7EFF">
        <w:t>eho</w:t>
      </w:r>
      <w:r w:rsidR="00431C39">
        <w:t>.</w:t>
      </w:r>
    </w:p>
    <w:p w:rsidR="0060369B" w:rsidRPr="00C3099F" w:rsidRDefault="0082376E" w:rsidP="001D341E">
      <w:pPr>
        <w:spacing w:after="10" w:line="249" w:lineRule="auto"/>
        <w:ind w:left="-5"/>
      </w:pPr>
      <w:r w:rsidRPr="00C3099F">
        <w:t>Zámer predať majetok</w:t>
      </w:r>
      <w:r w:rsidR="00C3099F" w:rsidRPr="00C3099F">
        <w:t xml:space="preserve"> mesta </w:t>
      </w:r>
      <w:r w:rsidRPr="00C3099F">
        <w:t xml:space="preserve"> týmto spôsobom je zverejnený na úradnej tabuli a na webovom sídle mesta Brezno od </w:t>
      </w:r>
      <w:r w:rsidR="00B653D8">
        <w:t xml:space="preserve"> </w:t>
      </w:r>
      <w:r w:rsidR="00431C39">
        <w:t>21</w:t>
      </w:r>
      <w:r w:rsidR="00B653D8">
        <w:t>.</w:t>
      </w:r>
      <w:r w:rsidR="00FA6EB3">
        <w:t>0</w:t>
      </w:r>
      <w:r w:rsidR="00431C39">
        <w:t>3</w:t>
      </w:r>
      <w:r w:rsidR="00B653D8">
        <w:t>.20</w:t>
      </w:r>
      <w:r w:rsidR="00FA6EB3">
        <w:t>2</w:t>
      </w:r>
      <w:r w:rsidR="00431C39">
        <w:t>3</w:t>
      </w:r>
      <w:r w:rsidR="00FA6EB3">
        <w:t>.</w:t>
      </w:r>
    </w:p>
    <w:p w:rsidR="004121CB" w:rsidRPr="00A147FF" w:rsidRDefault="0082376E" w:rsidP="00A147FF">
      <w:pPr>
        <w:ind w:left="-5"/>
        <w:rPr>
          <w:b/>
        </w:rPr>
      </w:pPr>
      <w:r>
        <w:t xml:space="preserve">Odbor </w:t>
      </w:r>
      <w:r w:rsidR="008926E2">
        <w:t xml:space="preserve">právny a majetkový </w:t>
      </w:r>
      <w:r>
        <w:t xml:space="preserve">predkladá predmetný materiál na rokovanie </w:t>
      </w:r>
      <w:r w:rsidR="002F60B2">
        <w:t>m</w:t>
      </w:r>
      <w:r>
        <w:t>estského zastupiteľstva</w:t>
      </w:r>
      <w:r w:rsidR="002F60B2">
        <w:rPr>
          <w:b/>
        </w:rPr>
        <w:t>.</w:t>
      </w:r>
    </w:p>
    <w:p w:rsidR="00B22DA2" w:rsidRDefault="00B22DA2" w:rsidP="00D56516">
      <w:pPr>
        <w:spacing w:after="0" w:line="259" w:lineRule="auto"/>
        <w:ind w:left="0" w:firstLine="0"/>
      </w:pPr>
    </w:p>
    <w:p w:rsidR="00B22DA2" w:rsidRDefault="007B6798" w:rsidP="00D56516">
      <w:pPr>
        <w:spacing w:after="0" w:line="259" w:lineRule="auto"/>
        <w:ind w:left="0" w:firstLine="0"/>
      </w:pPr>
      <w:r>
        <w:rPr>
          <w:noProof/>
        </w:rPr>
        <w:drawing>
          <wp:inline distT="0" distB="0" distL="0" distR="0" wp14:anchorId="2675C700" wp14:editId="6FB842AD">
            <wp:extent cx="5219869" cy="4176000"/>
            <wp:effectExtent l="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9869" cy="41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2DA2" w:rsidRDefault="00B22DA2" w:rsidP="00D56516">
      <w:pPr>
        <w:spacing w:after="0" w:line="259" w:lineRule="auto"/>
        <w:ind w:left="0" w:firstLine="0"/>
      </w:pPr>
    </w:p>
    <w:p w:rsidR="00B22DA2" w:rsidRDefault="00B22DA2" w:rsidP="00D56516">
      <w:pPr>
        <w:spacing w:after="0" w:line="259" w:lineRule="auto"/>
        <w:ind w:left="0" w:firstLine="0"/>
      </w:pPr>
    </w:p>
    <w:p w:rsidR="00335196" w:rsidRDefault="001D341E">
      <w:pPr>
        <w:spacing w:after="0" w:line="259" w:lineRule="auto"/>
        <w:ind w:left="74" w:firstLine="0"/>
        <w:jc w:val="left"/>
      </w:pPr>
      <w:r w:rsidRPr="001D341E">
        <w:rPr>
          <w:noProof/>
        </w:rPr>
        <w:drawing>
          <wp:inline distT="0" distB="0" distL="0" distR="0" wp14:anchorId="4642123F" wp14:editId="6FC2D6AC">
            <wp:extent cx="5507528" cy="3888000"/>
            <wp:effectExtent l="0" t="0" r="0" b="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528" cy="38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35196" w:rsidSect="00657FBD">
      <w:footerReference w:type="even" r:id="rId10"/>
      <w:footerReference w:type="default" r:id="rId11"/>
      <w:footerReference w:type="first" r:id="rId12"/>
      <w:pgSz w:w="11900" w:h="16840"/>
      <w:pgMar w:top="1133" w:right="1126" w:bottom="1188" w:left="1133" w:header="708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641BB" w:rsidRDefault="006641BB">
      <w:pPr>
        <w:spacing w:after="0" w:line="240" w:lineRule="auto"/>
      </w:pPr>
      <w:r>
        <w:separator/>
      </w:r>
    </w:p>
  </w:endnote>
  <w:endnote w:type="continuationSeparator" w:id="0">
    <w:p w:rsidR="006641BB" w:rsidRDefault="006641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41BB" w:rsidRDefault="006641BB">
    <w:pPr>
      <w:tabs>
        <w:tab w:val="center" w:pos="4536"/>
        <w:tab w:val="center" w:pos="8838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z </w:t>
    </w:r>
    <w:r w:rsidR="00510531">
      <w:rPr>
        <w:noProof/>
      </w:rPr>
      <w:fldChar w:fldCharType="begin"/>
    </w:r>
    <w:r w:rsidR="00510531">
      <w:rPr>
        <w:noProof/>
      </w:rPr>
      <w:instrText xml:space="preserve"> NUMPAGES   \* MERGEFORMAT </w:instrText>
    </w:r>
    <w:r w:rsidR="00510531">
      <w:rPr>
        <w:noProof/>
      </w:rPr>
      <w:fldChar w:fldCharType="separate"/>
    </w:r>
    <w:r w:rsidR="005C5228">
      <w:rPr>
        <w:noProof/>
      </w:rPr>
      <w:t>4</w:t>
    </w:r>
    <w:r w:rsidR="00510531">
      <w:rPr>
        <w:noProof/>
      </w:rPr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41BB" w:rsidRDefault="006641BB">
    <w:pPr>
      <w:tabs>
        <w:tab w:val="center" w:pos="4536"/>
        <w:tab w:val="center" w:pos="8838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5C5228">
      <w:rPr>
        <w:noProof/>
      </w:rPr>
      <w:t>2</w:t>
    </w:r>
    <w:r>
      <w:fldChar w:fldCharType="end"/>
    </w:r>
    <w:r>
      <w:t xml:space="preserve"> z </w:t>
    </w:r>
    <w:r w:rsidR="00C9667E">
      <w:rPr>
        <w:noProof/>
      </w:rPr>
      <w:fldChar w:fldCharType="begin"/>
    </w:r>
    <w:r w:rsidR="00C9667E">
      <w:rPr>
        <w:noProof/>
      </w:rPr>
      <w:instrText xml:space="preserve"> NUMPAGES   \* MERGEFORMAT </w:instrText>
    </w:r>
    <w:r w:rsidR="00C9667E">
      <w:rPr>
        <w:noProof/>
      </w:rPr>
      <w:fldChar w:fldCharType="separate"/>
    </w:r>
    <w:r w:rsidR="005C5228">
      <w:rPr>
        <w:noProof/>
      </w:rPr>
      <w:t>4</w:t>
    </w:r>
    <w:r w:rsidR="00C9667E">
      <w:rPr>
        <w:noProof/>
      </w:rPr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41BB" w:rsidRDefault="006641BB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641BB" w:rsidRDefault="006641BB">
      <w:pPr>
        <w:spacing w:after="0" w:line="240" w:lineRule="auto"/>
      </w:pPr>
      <w:r>
        <w:separator/>
      </w:r>
    </w:p>
  </w:footnote>
  <w:footnote w:type="continuationSeparator" w:id="0">
    <w:p w:rsidR="006641BB" w:rsidRDefault="006641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E173A0"/>
    <w:multiLevelType w:val="hybridMultilevel"/>
    <w:tmpl w:val="B92EAEB4"/>
    <w:lvl w:ilvl="0" w:tplc="79066486">
      <w:start w:val="1"/>
      <w:numFmt w:val="bullet"/>
      <w:lvlText w:val="•"/>
      <w:lvlJc w:val="left"/>
      <w:pPr>
        <w:ind w:left="103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908EF0E">
      <w:start w:val="1"/>
      <w:numFmt w:val="bullet"/>
      <w:lvlText w:val="o"/>
      <w:lvlJc w:val="left"/>
      <w:pPr>
        <w:ind w:left="175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0EE4EE4">
      <w:start w:val="1"/>
      <w:numFmt w:val="bullet"/>
      <w:lvlText w:val="▪"/>
      <w:lvlJc w:val="left"/>
      <w:pPr>
        <w:ind w:left="247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C4203FE">
      <w:start w:val="1"/>
      <w:numFmt w:val="bullet"/>
      <w:lvlText w:val="•"/>
      <w:lvlJc w:val="left"/>
      <w:pPr>
        <w:ind w:left="319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EAE30F6">
      <w:start w:val="1"/>
      <w:numFmt w:val="bullet"/>
      <w:lvlText w:val="o"/>
      <w:lvlJc w:val="left"/>
      <w:pPr>
        <w:ind w:left="391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828A508">
      <w:start w:val="1"/>
      <w:numFmt w:val="bullet"/>
      <w:lvlText w:val="▪"/>
      <w:lvlJc w:val="left"/>
      <w:pPr>
        <w:ind w:left="463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FA4836C">
      <w:start w:val="1"/>
      <w:numFmt w:val="bullet"/>
      <w:lvlText w:val="•"/>
      <w:lvlJc w:val="left"/>
      <w:pPr>
        <w:ind w:left="535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DD6DAFE">
      <w:start w:val="1"/>
      <w:numFmt w:val="bullet"/>
      <w:lvlText w:val="o"/>
      <w:lvlJc w:val="left"/>
      <w:pPr>
        <w:ind w:left="607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D3CCB8A">
      <w:start w:val="1"/>
      <w:numFmt w:val="bullet"/>
      <w:lvlText w:val="▪"/>
      <w:lvlJc w:val="left"/>
      <w:pPr>
        <w:ind w:left="679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AB25997"/>
    <w:multiLevelType w:val="hybridMultilevel"/>
    <w:tmpl w:val="7BB8C23E"/>
    <w:lvl w:ilvl="0" w:tplc="5F4E86C8">
      <w:start w:val="1"/>
      <w:numFmt w:val="bullet"/>
      <w:lvlText w:val="-"/>
      <w:lvlJc w:val="left"/>
      <w:pPr>
        <w:ind w:left="87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3CED972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56CACCC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06A5C1E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038DC62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71EC498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4A22788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22290A8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3467BA6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4B8F78A3"/>
    <w:multiLevelType w:val="hybridMultilevel"/>
    <w:tmpl w:val="B3961058"/>
    <w:lvl w:ilvl="0" w:tplc="041B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5B8C5481"/>
    <w:multiLevelType w:val="hybridMultilevel"/>
    <w:tmpl w:val="36E07D14"/>
    <w:lvl w:ilvl="0" w:tplc="041B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4" w15:restartNumberingAfterBreak="0">
    <w:nsid w:val="6ACB3813"/>
    <w:multiLevelType w:val="hybridMultilevel"/>
    <w:tmpl w:val="BDDE6030"/>
    <w:lvl w:ilvl="0" w:tplc="041B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7FAF23FC"/>
    <w:multiLevelType w:val="hybridMultilevel"/>
    <w:tmpl w:val="4E0C82C6"/>
    <w:lvl w:ilvl="0" w:tplc="686EA29C">
      <w:start w:val="1"/>
      <w:numFmt w:val="lowerLetter"/>
      <w:lvlText w:val="%1)"/>
      <w:lvlJc w:val="left"/>
      <w:pPr>
        <w:ind w:left="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9128C8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D68CB9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A5A696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65647E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E4796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D24BE6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458982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6D60F3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0"/>
  </w:num>
  <w:num w:numId="3">
    <w:abstractNumId w:val="5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5196"/>
    <w:rsid w:val="00002257"/>
    <w:rsid w:val="000046C3"/>
    <w:rsid w:val="00017565"/>
    <w:rsid w:val="0002301F"/>
    <w:rsid w:val="0003142A"/>
    <w:rsid w:val="00034FCB"/>
    <w:rsid w:val="000373DE"/>
    <w:rsid w:val="00047E20"/>
    <w:rsid w:val="00072501"/>
    <w:rsid w:val="00081B84"/>
    <w:rsid w:val="000B64D0"/>
    <w:rsid w:val="000B7E4E"/>
    <w:rsid w:val="000C43EC"/>
    <w:rsid w:val="000D07A8"/>
    <w:rsid w:val="000E1104"/>
    <w:rsid w:val="000F5942"/>
    <w:rsid w:val="00114464"/>
    <w:rsid w:val="00125C67"/>
    <w:rsid w:val="0014144D"/>
    <w:rsid w:val="00142052"/>
    <w:rsid w:val="0015471A"/>
    <w:rsid w:val="00175F38"/>
    <w:rsid w:val="001905B7"/>
    <w:rsid w:val="001A745E"/>
    <w:rsid w:val="001B5258"/>
    <w:rsid w:val="001C72CD"/>
    <w:rsid w:val="001D06E8"/>
    <w:rsid w:val="001D341E"/>
    <w:rsid w:val="00201B7E"/>
    <w:rsid w:val="00231A3C"/>
    <w:rsid w:val="00234A92"/>
    <w:rsid w:val="0023771B"/>
    <w:rsid w:val="00246869"/>
    <w:rsid w:val="00256175"/>
    <w:rsid w:val="00261253"/>
    <w:rsid w:val="00264F9E"/>
    <w:rsid w:val="0027265E"/>
    <w:rsid w:val="002732D8"/>
    <w:rsid w:val="00290D55"/>
    <w:rsid w:val="002B62CB"/>
    <w:rsid w:val="002D1E40"/>
    <w:rsid w:val="002F60B2"/>
    <w:rsid w:val="00300E24"/>
    <w:rsid w:val="003059AD"/>
    <w:rsid w:val="003123FB"/>
    <w:rsid w:val="00313CF8"/>
    <w:rsid w:val="00313FAF"/>
    <w:rsid w:val="00314163"/>
    <w:rsid w:val="00314CF6"/>
    <w:rsid w:val="003155D9"/>
    <w:rsid w:val="00316E12"/>
    <w:rsid w:val="003207B0"/>
    <w:rsid w:val="0033066F"/>
    <w:rsid w:val="00335196"/>
    <w:rsid w:val="00337774"/>
    <w:rsid w:val="00355D6C"/>
    <w:rsid w:val="0037276D"/>
    <w:rsid w:val="00374ED7"/>
    <w:rsid w:val="003A4978"/>
    <w:rsid w:val="003B511D"/>
    <w:rsid w:val="003B5C4E"/>
    <w:rsid w:val="003C3EE8"/>
    <w:rsid w:val="003C5D2D"/>
    <w:rsid w:val="003E1CF7"/>
    <w:rsid w:val="004078B8"/>
    <w:rsid w:val="00410382"/>
    <w:rsid w:val="004121CB"/>
    <w:rsid w:val="00414918"/>
    <w:rsid w:val="00423828"/>
    <w:rsid w:val="00431C39"/>
    <w:rsid w:val="00452ED6"/>
    <w:rsid w:val="0049770B"/>
    <w:rsid w:val="004C5A95"/>
    <w:rsid w:val="004C63D5"/>
    <w:rsid w:val="004C74A5"/>
    <w:rsid w:val="004D0B24"/>
    <w:rsid w:val="004D1D7D"/>
    <w:rsid w:val="004F1228"/>
    <w:rsid w:val="004F34D8"/>
    <w:rsid w:val="004F7EFF"/>
    <w:rsid w:val="00504E3D"/>
    <w:rsid w:val="0051039C"/>
    <w:rsid w:val="00510531"/>
    <w:rsid w:val="00552DA8"/>
    <w:rsid w:val="00554108"/>
    <w:rsid w:val="00566453"/>
    <w:rsid w:val="0059437C"/>
    <w:rsid w:val="0059624C"/>
    <w:rsid w:val="005975A2"/>
    <w:rsid w:val="005A4CEE"/>
    <w:rsid w:val="005A4FCE"/>
    <w:rsid w:val="005C5228"/>
    <w:rsid w:val="005C6C67"/>
    <w:rsid w:val="005C7E70"/>
    <w:rsid w:val="005D47A1"/>
    <w:rsid w:val="005E5234"/>
    <w:rsid w:val="0060369B"/>
    <w:rsid w:val="006506CD"/>
    <w:rsid w:val="006538E8"/>
    <w:rsid w:val="00656B77"/>
    <w:rsid w:val="00656E2B"/>
    <w:rsid w:val="00657FBD"/>
    <w:rsid w:val="006641BB"/>
    <w:rsid w:val="00667223"/>
    <w:rsid w:val="0067018C"/>
    <w:rsid w:val="006732B5"/>
    <w:rsid w:val="006748AE"/>
    <w:rsid w:val="00676F2F"/>
    <w:rsid w:val="006935C2"/>
    <w:rsid w:val="006C7820"/>
    <w:rsid w:val="0070435C"/>
    <w:rsid w:val="007067FE"/>
    <w:rsid w:val="00707313"/>
    <w:rsid w:val="00713AA6"/>
    <w:rsid w:val="00714F1B"/>
    <w:rsid w:val="00721AA9"/>
    <w:rsid w:val="007437D5"/>
    <w:rsid w:val="00744B9F"/>
    <w:rsid w:val="00751EB4"/>
    <w:rsid w:val="00761143"/>
    <w:rsid w:val="00766D23"/>
    <w:rsid w:val="007736C3"/>
    <w:rsid w:val="007A1653"/>
    <w:rsid w:val="007B6798"/>
    <w:rsid w:val="007B6E58"/>
    <w:rsid w:val="007C5147"/>
    <w:rsid w:val="007D058C"/>
    <w:rsid w:val="007D638C"/>
    <w:rsid w:val="007E5328"/>
    <w:rsid w:val="0082376E"/>
    <w:rsid w:val="00825B70"/>
    <w:rsid w:val="00837E78"/>
    <w:rsid w:val="00844C4D"/>
    <w:rsid w:val="00845563"/>
    <w:rsid w:val="00845C73"/>
    <w:rsid w:val="00853D8A"/>
    <w:rsid w:val="00857748"/>
    <w:rsid w:val="0087334B"/>
    <w:rsid w:val="00876FB5"/>
    <w:rsid w:val="008926E2"/>
    <w:rsid w:val="008A253B"/>
    <w:rsid w:val="008A3040"/>
    <w:rsid w:val="008C5DB0"/>
    <w:rsid w:val="008E20F6"/>
    <w:rsid w:val="008F038C"/>
    <w:rsid w:val="008F326B"/>
    <w:rsid w:val="008F7470"/>
    <w:rsid w:val="00930E77"/>
    <w:rsid w:val="0094159C"/>
    <w:rsid w:val="00951991"/>
    <w:rsid w:val="00952500"/>
    <w:rsid w:val="0095569B"/>
    <w:rsid w:val="009616B0"/>
    <w:rsid w:val="00972CF5"/>
    <w:rsid w:val="00984F49"/>
    <w:rsid w:val="009937B5"/>
    <w:rsid w:val="009942DA"/>
    <w:rsid w:val="009A3ED2"/>
    <w:rsid w:val="009A791F"/>
    <w:rsid w:val="009C0D1B"/>
    <w:rsid w:val="009C7E3D"/>
    <w:rsid w:val="009D0F59"/>
    <w:rsid w:val="009D20A9"/>
    <w:rsid w:val="009E51CB"/>
    <w:rsid w:val="009F1042"/>
    <w:rsid w:val="009F267D"/>
    <w:rsid w:val="00A03043"/>
    <w:rsid w:val="00A114F6"/>
    <w:rsid w:val="00A147FF"/>
    <w:rsid w:val="00A1744C"/>
    <w:rsid w:val="00A27335"/>
    <w:rsid w:val="00A326CF"/>
    <w:rsid w:val="00A33B79"/>
    <w:rsid w:val="00A51839"/>
    <w:rsid w:val="00A54374"/>
    <w:rsid w:val="00A66DF0"/>
    <w:rsid w:val="00A70A5B"/>
    <w:rsid w:val="00A718A9"/>
    <w:rsid w:val="00A86E1E"/>
    <w:rsid w:val="00AA1D6E"/>
    <w:rsid w:val="00AA3C06"/>
    <w:rsid w:val="00AB3342"/>
    <w:rsid w:val="00AB70FA"/>
    <w:rsid w:val="00AC794F"/>
    <w:rsid w:val="00AD0839"/>
    <w:rsid w:val="00AE0960"/>
    <w:rsid w:val="00AE5654"/>
    <w:rsid w:val="00B04424"/>
    <w:rsid w:val="00B07DC6"/>
    <w:rsid w:val="00B117CA"/>
    <w:rsid w:val="00B2186F"/>
    <w:rsid w:val="00B22DA2"/>
    <w:rsid w:val="00B2579A"/>
    <w:rsid w:val="00B44127"/>
    <w:rsid w:val="00B61CE7"/>
    <w:rsid w:val="00B653D8"/>
    <w:rsid w:val="00B71290"/>
    <w:rsid w:val="00B71F0B"/>
    <w:rsid w:val="00B921DE"/>
    <w:rsid w:val="00B95680"/>
    <w:rsid w:val="00BA7A2B"/>
    <w:rsid w:val="00BB09AB"/>
    <w:rsid w:val="00BB7DFC"/>
    <w:rsid w:val="00BC579D"/>
    <w:rsid w:val="00BD5492"/>
    <w:rsid w:val="00BE3C0B"/>
    <w:rsid w:val="00BE3EFE"/>
    <w:rsid w:val="00BE7400"/>
    <w:rsid w:val="00BE7AE8"/>
    <w:rsid w:val="00BF511C"/>
    <w:rsid w:val="00C032D3"/>
    <w:rsid w:val="00C048F9"/>
    <w:rsid w:val="00C173D1"/>
    <w:rsid w:val="00C24858"/>
    <w:rsid w:val="00C3099F"/>
    <w:rsid w:val="00C37470"/>
    <w:rsid w:val="00C4112B"/>
    <w:rsid w:val="00C51544"/>
    <w:rsid w:val="00C54E5C"/>
    <w:rsid w:val="00C55E64"/>
    <w:rsid w:val="00C6595C"/>
    <w:rsid w:val="00C730EA"/>
    <w:rsid w:val="00C905FB"/>
    <w:rsid w:val="00C92C93"/>
    <w:rsid w:val="00C9392A"/>
    <w:rsid w:val="00C9667E"/>
    <w:rsid w:val="00CD5DA6"/>
    <w:rsid w:val="00D315F8"/>
    <w:rsid w:val="00D467E3"/>
    <w:rsid w:val="00D50978"/>
    <w:rsid w:val="00D54053"/>
    <w:rsid w:val="00D56516"/>
    <w:rsid w:val="00D5773F"/>
    <w:rsid w:val="00D62121"/>
    <w:rsid w:val="00D66F22"/>
    <w:rsid w:val="00D809EC"/>
    <w:rsid w:val="00D824E8"/>
    <w:rsid w:val="00D913EB"/>
    <w:rsid w:val="00D94F31"/>
    <w:rsid w:val="00D95F48"/>
    <w:rsid w:val="00DE76BB"/>
    <w:rsid w:val="00DF3B84"/>
    <w:rsid w:val="00E238DE"/>
    <w:rsid w:val="00E3470A"/>
    <w:rsid w:val="00E51DE5"/>
    <w:rsid w:val="00E53EAA"/>
    <w:rsid w:val="00E63F5B"/>
    <w:rsid w:val="00E8096B"/>
    <w:rsid w:val="00E936E5"/>
    <w:rsid w:val="00E95209"/>
    <w:rsid w:val="00EA2B06"/>
    <w:rsid w:val="00EA5C57"/>
    <w:rsid w:val="00EC6662"/>
    <w:rsid w:val="00EE7E0F"/>
    <w:rsid w:val="00F0702D"/>
    <w:rsid w:val="00F14AC3"/>
    <w:rsid w:val="00F17671"/>
    <w:rsid w:val="00F339F9"/>
    <w:rsid w:val="00F37FB1"/>
    <w:rsid w:val="00F4756E"/>
    <w:rsid w:val="00F559B7"/>
    <w:rsid w:val="00F6546B"/>
    <w:rsid w:val="00F856D4"/>
    <w:rsid w:val="00F95056"/>
    <w:rsid w:val="00F978E3"/>
    <w:rsid w:val="00FA6EB3"/>
    <w:rsid w:val="00FA7B9E"/>
    <w:rsid w:val="00FB2241"/>
    <w:rsid w:val="00FC0EC2"/>
    <w:rsid w:val="00FC26BB"/>
    <w:rsid w:val="00FC76C5"/>
    <w:rsid w:val="00FC7F2B"/>
    <w:rsid w:val="00FF6D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37565E2-1FF4-41A7-8F35-55BC3881C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pPr>
      <w:spacing w:after="3" w:line="248" w:lineRule="auto"/>
      <w:ind w:left="10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Nadpis1">
    <w:name w:val="heading 1"/>
    <w:next w:val="Normlny"/>
    <w:link w:val="Nadpis1Char"/>
    <w:uiPriority w:val="9"/>
    <w:unhideWhenUsed/>
    <w:qFormat/>
    <w:pPr>
      <w:keepNext/>
      <w:keepLines/>
      <w:spacing w:after="0"/>
      <w:ind w:left="10" w:right="4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32"/>
    </w:rPr>
  </w:style>
  <w:style w:type="paragraph" w:styleId="Nadpis2">
    <w:name w:val="heading 2"/>
    <w:next w:val="Normlny"/>
    <w:link w:val="Nadpis2Char"/>
    <w:uiPriority w:val="9"/>
    <w:unhideWhenUsed/>
    <w:qFormat/>
    <w:pPr>
      <w:keepNext/>
      <w:keepLines/>
      <w:spacing w:after="0"/>
      <w:ind w:left="10" w:hanging="10"/>
      <w:outlineLvl w:val="1"/>
    </w:pPr>
    <w:rPr>
      <w:rFonts w:ascii="Times New Roman" w:eastAsia="Times New Roman" w:hAnsi="Times New Roman" w:cs="Times New Roman"/>
      <w:color w:val="000000"/>
      <w:u w:val="single" w:color="00000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2Char">
    <w:name w:val="Nadpis 2 Char"/>
    <w:link w:val="Nadpis2"/>
    <w:rPr>
      <w:rFonts w:ascii="Times New Roman" w:eastAsia="Times New Roman" w:hAnsi="Times New Roman" w:cs="Times New Roman"/>
      <w:color w:val="000000"/>
      <w:sz w:val="22"/>
      <w:u w:val="single" w:color="000000"/>
    </w:rPr>
  </w:style>
  <w:style w:type="character" w:customStyle="1" w:styleId="Nadpis1Char">
    <w:name w:val="Nadpis 1 Char"/>
    <w:link w:val="Nadpis1"/>
    <w:rPr>
      <w:rFonts w:ascii="Times New Roman" w:eastAsia="Times New Roman" w:hAnsi="Times New Roman" w:cs="Times New Roman"/>
      <w:b/>
      <w:color w:val="000000"/>
      <w:sz w:val="32"/>
    </w:rPr>
  </w:style>
  <w:style w:type="paragraph" w:styleId="Odsekzoznamu">
    <w:name w:val="List Paragraph"/>
    <w:basedOn w:val="Normlny"/>
    <w:uiPriority w:val="34"/>
    <w:qFormat/>
    <w:rsid w:val="0002301F"/>
    <w:pPr>
      <w:ind w:left="720"/>
      <w:contextualSpacing/>
    </w:pPr>
  </w:style>
  <w:style w:type="paragraph" w:styleId="Hlavika">
    <w:name w:val="header"/>
    <w:basedOn w:val="Normlny"/>
    <w:link w:val="HlavikaChar"/>
    <w:uiPriority w:val="99"/>
    <w:unhideWhenUsed/>
    <w:rsid w:val="00713A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713AA6"/>
    <w:rPr>
      <w:rFonts w:ascii="Times New Roman" w:eastAsia="Times New Roman" w:hAnsi="Times New Roman" w:cs="Times New Roman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573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307612-1016-44C6-B837-D3ED64F00B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891</Words>
  <Characters>5084</Characters>
  <Application>Microsoft Office Word</Application>
  <DocSecurity>0</DocSecurity>
  <Lines>42</Lines>
  <Paragraphs>11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7_8_Ziadost_Zuzany_Dancikovej_o_odkupenie_pozemku_Horna_ulica</vt:lpstr>
    </vt:vector>
  </TitlesOfParts>
  <Company/>
  <LinksUpToDate>false</LinksUpToDate>
  <CharactersWithSpaces>5964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7_8_Ziadost_Zuzany_Dancikovej_o_odkupenie_pozemku_Horna_ulica</dc:title>
  <dc:subject/>
  <dc:creator>poliakova</dc:creator>
  <cp:keywords/>
  <cp:lastModifiedBy>Štulajterová Janka Mgr.</cp:lastModifiedBy>
  <cp:revision>5</cp:revision>
  <cp:lastPrinted>2023-03-27T07:47:00Z</cp:lastPrinted>
  <dcterms:created xsi:type="dcterms:W3CDTF">2023-03-24T12:43:00Z</dcterms:created>
  <dcterms:modified xsi:type="dcterms:W3CDTF">2023-03-27T07:49:00Z</dcterms:modified>
</cp:coreProperties>
</file>