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6979" w:rsidRPr="009F0DF1" w:rsidRDefault="00E251BE" w:rsidP="000A6979">
      <w:pPr>
        <w:jc w:val="center"/>
        <w:rPr>
          <w:b/>
          <w:sz w:val="28"/>
          <w:szCs w:val="28"/>
        </w:rPr>
      </w:pPr>
      <w:r>
        <w:rPr>
          <w:b/>
          <w:sz w:val="28"/>
          <w:szCs w:val="28"/>
        </w:rPr>
        <w:t xml:space="preserve"> </w:t>
      </w:r>
      <w:r w:rsidR="000A6979" w:rsidRPr="009F0DF1">
        <w:rPr>
          <w:b/>
          <w:sz w:val="28"/>
          <w:szCs w:val="28"/>
        </w:rPr>
        <w:t>MESTSKÉ ZASTUPITEĽSTVO MESTA BREZN</w:t>
      </w:r>
      <w:r w:rsidR="00D839E8">
        <w:rPr>
          <w:b/>
          <w:sz w:val="28"/>
          <w:szCs w:val="28"/>
        </w:rPr>
        <w:t>A</w:t>
      </w:r>
    </w:p>
    <w:p w:rsidR="00BF2CD1" w:rsidRDefault="00023F8F" w:rsidP="00BF2CD1">
      <w:pPr>
        <w:jc w:val="center"/>
        <w:rPr>
          <w:b/>
          <w:sz w:val="28"/>
          <w:szCs w:val="28"/>
        </w:rPr>
      </w:pPr>
      <w:r>
        <w:rPr>
          <w:b/>
          <w:sz w:val="28"/>
          <w:szCs w:val="28"/>
        </w:rPr>
        <w:t>2</w:t>
      </w:r>
      <w:r w:rsidR="007170A2">
        <w:rPr>
          <w:b/>
          <w:sz w:val="28"/>
          <w:szCs w:val="28"/>
        </w:rPr>
        <w:t>3</w:t>
      </w:r>
      <w:r w:rsidR="00687812">
        <w:rPr>
          <w:b/>
          <w:sz w:val="28"/>
          <w:szCs w:val="28"/>
        </w:rPr>
        <w:t>.</w:t>
      </w:r>
      <w:r w:rsidR="00687812" w:rsidRPr="00E70407">
        <w:rPr>
          <w:b/>
          <w:caps/>
          <w:sz w:val="28"/>
          <w:szCs w:val="28"/>
        </w:rPr>
        <w:t xml:space="preserve"> </w:t>
      </w:r>
      <w:r w:rsidR="00854837">
        <w:rPr>
          <w:b/>
          <w:caps/>
          <w:sz w:val="28"/>
          <w:szCs w:val="28"/>
        </w:rPr>
        <w:t>FEBRUÁR</w:t>
      </w:r>
      <w:r>
        <w:rPr>
          <w:b/>
          <w:caps/>
          <w:sz w:val="28"/>
          <w:szCs w:val="28"/>
        </w:rPr>
        <w:t xml:space="preserve"> 2023</w:t>
      </w:r>
    </w:p>
    <w:p w:rsidR="000A6979" w:rsidRPr="009F0DF1" w:rsidRDefault="000A6979" w:rsidP="000A6979">
      <w:pPr>
        <w:jc w:val="center"/>
        <w:rPr>
          <w:rFonts w:ascii="Georgia" w:hAnsi="Georgia"/>
          <w:sz w:val="22"/>
          <w:szCs w:val="22"/>
          <w:u w:val="single"/>
        </w:rPr>
      </w:pPr>
      <w:r w:rsidRPr="009F0DF1">
        <w:rPr>
          <w:rFonts w:ascii="Georgia" w:hAnsi="Georgia"/>
          <w:sz w:val="22"/>
          <w:szCs w:val="22"/>
          <w:u w:val="single"/>
        </w:rPr>
        <w:tab/>
      </w:r>
      <w:r w:rsidRPr="009F0DF1">
        <w:rPr>
          <w:rFonts w:ascii="Georgia" w:hAnsi="Georgia"/>
          <w:sz w:val="22"/>
          <w:szCs w:val="22"/>
          <w:u w:val="single"/>
        </w:rPr>
        <w:tab/>
      </w:r>
      <w:r w:rsidRPr="009F0DF1">
        <w:rPr>
          <w:rFonts w:ascii="Georgia" w:hAnsi="Georgia"/>
          <w:sz w:val="22"/>
          <w:szCs w:val="22"/>
          <w:u w:val="single"/>
        </w:rPr>
        <w:tab/>
      </w:r>
      <w:r w:rsidRPr="009F0DF1">
        <w:rPr>
          <w:rFonts w:ascii="Georgia" w:hAnsi="Georgia"/>
          <w:sz w:val="22"/>
          <w:szCs w:val="22"/>
          <w:u w:val="single"/>
        </w:rPr>
        <w:tab/>
      </w:r>
      <w:r w:rsidRPr="009F0DF1">
        <w:rPr>
          <w:rFonts w:ascii="Georgia" w:hAnsi="Georgia"/>
          <w:sz w:val="22"/>
          <w:szCs w:val="22"/>
          <w:u w:val="single"/>
        </w:rPr>
        <w:tab/>
      </w:r>
      <w:r w:rsidRPr="009F0DF1">
        <w:rPr>
          <w:rFonts w:ascii="Georgia" w:hAnsi="Georgia"/>
          <w:sz w:val="22"/>
          <w:szCs w:val="22"/>
          <w:u w:val="single"/>
        </w:rPr>
        <w:tab/>
      </w:r>
      <w:r w:rsidRPr="009F0DF1">
        <w:rPr>
          <w:rFonts w:ascii="Georgia" w:hAnsi="Georgia"/>
          <w:sz w:val="22"/>
          <w:szCs w:val="22"/>
          <w:u w:val="single"/>
        </w:rPr>
        <w:tab/>
      </w:r>
      <w:r w:rsidRPr="009F0DF1">
        <w:rPr>
          <w:rFonts w:ascii="Georgia" w:hAnsi="Georgia"/>
          <w:sz w:val="22"/>
          <w:szCs w:val="22"/>
          <w:u w:val="single"/>
        </w:rPr>
        <w:tab/>
      </w:r>
      <w:r w:rsidRPr="009F0DF1">
        <w:rPr>
          <w:rFonts w:ascii="Georgia" w:hAnsi="Georgia"/>
          <w:sz w:val="22"/>
          <w:szCs w:val="22"/>
          <w:u w:val="single"/>
        </w:rPr>
        <w:tab/>
      </w:r>
      <w:r w:rsidRPr="009F0DF1">
        <w:rPr>
          <w:rFonts w:ascii="Georgia" w:hAnsi="Georgia"/>
          <w:sz w:val="22"/>
          <w:szCs w:val="22"/>
          <w:u w:val="single"/>
        </w:rPr>
        <w:tab/>
      </w:r>
      <w:r w:rsidRPr="009F0DF1">
        <w:rPr>
          <w:rFonts w:ascii="Georgia" w:hAnsi="Georgia"/>
          <w:sz w:val="22"/>
          <w:szCs w:val="22"/>
          <w:u w:val="single"/>
        </w:rPr>
        <w:tab/>
      </w:r>
      <w:r w:rsidRPr="009F0DF1">
        <w:rPr>
          <w:rFonts w:ascii="Georgia" w:hAnsi="Georgia"/>
          <w:sz w:val="22"/>
          <w:szCs w:val="22"/>
          <w:u w:val="single"/>
        </w:rPr>
        <w:tab/>
      </w:r>
    </w:p>
    <w:p w:rsidR="000A6979" w:rsidRDefault="000A6979" w:rsidP="000A6979">
      <w:pPr>
        <w:jc w:val="center"/>
        <w:rPr>
          <w:rFonts w:ascii="Georgia" w:hAnsi="Georgia"/>
          <w:b/>
          <w:sz w:val="22"/>
          <w:szCs w:val="22"/>
        </w:rPr>
      </w:pPr>
    </w:p>
    <w:p w:rsidR="00D839E8" w:rsidRPr="009F0DF1" w:rsidRDefault="00D839E8" w:rsidP="000A6979">
      <w:pPr>
        <w:jc w:val="center"/>
        <w:rPr>
          <w:rFonts w:ascii="Georgia" w:hAnsi="Georgia"/>
          <w:b/>
          <w:sz w:val="22"/>
          <w:szCs w:val="22"/>
        </w:rPr>
      </w:pPr>
    </w:p>
    <w:p w:rsidR="000A6979" w:rsidRPr="00DF54E5" w:rsidRDefault="000A6979" w:rsidP="000A6979">
      <w:pPr>
        <w:jc w:val="center"/>
        <w:rPr>
          <w:rFonts w:ascii="Georgia" w:hAnsi="Georgia"/>
          <w:b/>
          <w:sz w:val="32"/>
          <w:szCs w:val="32"/>
        </w:rPr>
      </w:pPr>
      <w:r w:rsidRPr="00DF54E5">
        <w:rPr>
          <w:b/>
          <w:sz w:val="32"/>
          <w:szCs w:val="32"/>
        </w:rPr>
        <w:t>NÁVRH NA UZNESENIE</w:t>
      </w:r>
    </w:p>
    <w:p w:rsidR="005D7610" w:rsidRPr="00DF54E5" w:rsidRDefault="005D7610" w:rsidP="00206F86">
      <w:pPr>
        <w:jc w:val="both"/>
      </w:pPr>
    </w:p>
    <w:p w:rsidR="00D839E8" w:rsidRPr="00DF54E5" w:rsidRDefault="00D839E8" w:rsidP="00206F86">
      <w:pPr>
        <w:jc w:val="both"/>
      </w:pPr>
    </w:p>
    <w:p w:rsidR="00D839E8" w:rsidRPr="007170A2" w:rsidRDefault="00B5356A" w:rsidP="00206F86">
      <w:pPr>
        <w:jc w:val="both"/>
        <w:rPr>
          <w:sz w:val="32"/>
          <w:szCs w:val="32"/>
        </w:rPr>
      </w:pPr>
      <w:r w:rsidRPr="00590A40">
        <w:rPr>
          <w:b/>
        </w:rPr>
        <w:t>Číslo poradia:</w:t>
      </w:r>
      <w:r>
        <w:rPr>
          <w:b/>
        </w:rPr>
        <w:t xml:space="preserve">   </w:t>
      </w:r>
      <w:r>
        <w:rPr>
          <w:b/>
        </w:rPr>
        <w:tab/>
      </w:r>
      <w:r w:rsidR="007170A2">
        <w:rPr>
          <w:b/>
          <w:sz w:val="32"/>
          <w:szCs w:val="32"/>
        </w:rPr>
        <w:t>9.16</w:t>
      </w:r>
    </w:p>
    <w:p w:rsidR="00944AD4" w:rsidRPr="009F0DF1" w:rsidRDefault="00944AD4" w:rsidP="00206F86">
      <w:pPr>
        <w:jc w:val="both"/>
        <w:rPr>
          <w:sz w:val="22"/>
          <w:szCs w:val="22"/>
        </w:rPr>
      </w:pPr>
    </w:p>
    <w:p w:rsidR="00206F86" w:rsidRPr="009F0DF1" w:rsidRDefault="00206F86" w:rsidP="00206F86">
      <w:pPr>
        <w:jc w:val="both"/>
        <w:rPr>
          <w:b/>
        </w:rPr>
      </w:pPr>
      <w:r w:rsidRPr="009F0DF1">
        <w:rPr>
          <w:b/>
        </w:rPr>
        <w:t>Majetkové záležitosti</w:t>
      </w:r>
    </w:p>
    <w:p w:rsidR="00CD5489" w:rsidRPr="009F0DF1" w:rsidRDefault="00CD5489" w:rsidP="00CD5489">
      <w:pPr>
        <w:jc w:val="both"/>
      </w:pPr>
      <w:bookmarkStart w:id="0" w:name="_Hlk119932996"/>
      <w:r w:rsidRPr="009F0DF1">
        <w:t xml:space="preserve">Žiadosť </w:t>
      </w:r>
      <w:bookmarkStart w:id="1" w:name="_Hlk119928977"/>
      <w:r w:rsidR="003340FF">
        <w:t xml:space="preserve">Martina </w:t>
      </w:r>
      <w:proofErr w:type="spellStart"/>
      <w:r w:rsidR="003340FF">
        <w:t>Gondu</w:t>
      </w:r>
      <w:proofErr w:type="spellEnd"/>
      <w:r w:rsidR="00D81713" w:rsidRPr="009F0DF1">
        <w:t xml:space="preserve">, </w:t>
      </w:r>
      <w:r w:rsidR="00687812">
        <w:t xml:space="preserve"> </w:t>
      </w:r>
      <w:r w:rsidR="00854837">
        <w:t xml:space="preserve">bytom </w:t>
      </w:r>
      <w:r w:rsidR="00D81713" w:rsidRPr="009F0DF1">
        <w:t>B</w:t>
      </w:r>
      <w:r w:rsidR="001865C4">
        <w:t>eňuš o</w:t>
      </w:r>
      <w:r w:rsidR="00D47E29" w:rsidRPr="009F0DF1">
        <w:t xml:space="preserve"> </w:t>
      </w:r>
      <w:proofErr w:type="spellStart"/>
      <w:r w:rsidR="00D7493D">
        <w:t>vy</w:t>
      </w:r>
      <w:r w:rsidR="00D530E3">
        <w:t>poriadan</w:t>
      </w:r>
      <w:r w:rsidR="00021939">
        <w:t>ie</w:t>
      </w:r>
      <w:proofErr w:type="spellEnd"/>
      <w:r w:rsidR="00D530E3">
        <w:t xml:space="preserve"> pozemkov </w:t>
      </w:r>
      <w:r w:rsidR="00687812">
        <w:t>v k. ú. Brezno</w:t>
      </w:r>
      <w:r w:rsidR="00D530E3">
        <w:t xml:space="preserve"> </w:t>
      </w:r>
      <w:r w:rsidR="00D530E3" w:rsidRPr="00D530E3">
        <w:rPr>
          <w:b/>
        </w:rPr>
        <w:t>–</w:t>
      </w:r>
      <w:r w:rsidR="00231A97">
        <w:rPr>
          <w:b/>
        </w:rPr>
        <w:t xml:space="preserve"> </w:t>
      </w:r>
      <w:r w:rsidR="00D530E3">
        <w:rPr>
          <w:b/>
        </w:rPr>
        <w:t>zámena pozemkov</w:t>
      </w:r>
    </w:p>
    <w:bookmarkEnd w:id="0"/>
    <w:bookmarkEnd w:id="1"/>
    <w:p w:rsidR="00206F86" w:rsidRPr="009F0DF1" w:rsidRDefault="008550B5" w:rsidP="00206F86">
      <w:pPr>
        <w:jc w:val="both"/>
        <w:rPr>
          <w:sz w:val="22"/>
          <w:szCs w:val="22"/>
          <w:u w:val="single"/>
        </w:rPr>
      </w:pPr>
      <w:r w:rsidRPr="009F0DF1">
        <w:rPr>
          <w:sz w:val="22"/>
          <w:szCs w:val="22"/>
          <w:u w:val="single"/>
        </w:rPr>
        <w:t>________</w:t>
      </w:r>
      <w:r w:rsidR="00206F86" w:rsidRPr="009F0DF1">
        <w:rPr>
          <w:sz w:val="22"/>
          <w:szCs w:val="22"/>
          <w:u w:val="single"/>
        </w:rPr>
        <w:tab/>
      </w:r>
      <w:r w:rsidR="00206F86" w:rsidRPr="009F0DF1">
        <w:rPr>
          <w:sz w:val="22"/>
          <w:szCs w:val="22"/>
          <w:u w:val="single"/>
        </w:rPr>
        <w:tab/>
      </w:r>
      <w:r w:rsidR="00206F86" w:rsidRPr="009F0DF1">
        <w:rPr>
          <w:sz w:val="22"/>
          <w:szCs w:val="22"/>
          <w:u w:val="single"/>
        </w:rPr>
        <w:tab/>
      </w:r>
      <w:r w:rsidR="00206F86" w:rsidRPr="009F0DF1">
        <w:rPr>
          <w:sz w:val="22"/>
          <w:szCs w:val="22"/>
          <w:u w:val="single"/>
        </w:rPr>
        <w:tab/>
      </w:r>
      <w:r w:rsidR="00206F86" w:rsidRPr="009F0DF1">
        <w:rPr>
          <w:sz w:val="22"/>
          <w:szCs w:val="22"/>
          <w:u w:val="single"/>
        </w:rPr>
        <w:tab/>
      </w:r>
      <w:r w:rsidR="00206F86" w:rsidRPr="009F0DF1">
        <w:rPr>
          <w:sz w:val="22"/>
          <w:szCs w:val="22"/>
          <w:u w:val="single"/>
        </w:rPr>
        <w:tab/>
      </w:r>
      <w:r w:rsidR="00206F86" w:rsidRPr="009F0DF1">
        <w:rPr>
          <w:sz w:val="22"/>
          <w:szCs w:val="22"/>
          <w:u w:val="single"/>
        </w:rPr>
        <w:tab/>
      </w:r>
      <w:r w:rsidR="00206F86" w:rsidRPr="009F0DF1">
        <w:rPr>
          <w:sz w:val="22"/>
          <w:szCs w:val="22"/>
          <w:u w:val="single"/>
        </w:rPr>
        <w:tab/>
      </w:r>
      <w:r w:rsidR="00206F86" w:rsidRPr="009F0DF1">
        <w:rPr>
          <w:sz w:val="22"/>
          <w:szCs w:val="22"/>
          <w:u w:val="single"/>
        </w:rPr>
        <w:tab/>
      </w:r>
      <w:r w:rsidR="00206F86" w:rsidRPr="009F0DF1">
        <w:rPr>
          <w:sz w:val="22"/>
          <w:szCs w:val="22"/>
          <w:u w:val="single"/>
        </w:rPr>
        <w:tab/>
      </w:r>
      <w:r w:rsidR="00D01BED" w:rsidRPr="009F0DF1">
        <w:rPr>
          <w:sz w:val="22"/>
          <w:szCs w:val="22"/>
          <w:u w:val="single"/>
        </w:rPr>
        <w:tab/>
      </w:r>
      <w:r w:rsidR="004F4858" w:rsidRPr="009F0DF1">
        <w:rPr>
          <w:sz w:val="22"/>
          <w:szCs w:val="22"/>
          <w:u w:val="single"/>
        </w:rPr>
        <w:t>_____</w:t>
      </w:r>
    </w:p>
    <w:p w:rsidR="000A6979" w:rsidRPr="009F0DF1" w:rsidRDefault="000A6979" w:rsidP="000A6979">
      <w:pPr>
        <w:jc w:val="both"/>
        <w:rPr>
          <w:sz w:val="22"/>
          <w:szCs w:val="22"/>
          <w:u w:val="single"/>
        </w:rPr>
      </w:pPr>
    </w:p>
    <w:p w:rsidR="00D530E3" w:rsidRDefault="00D530E3" w:rsidP="000A6979">
      <w:pPr>
        <w:jc w:val="both"/>
        <w:rPr>
          <w:b/>
        </w:rPr>
      </w:pPr>
    </w:p>
    <w:p w:rsidR="000A6979" w:rsidRPr="009F0DF1" w:rsidRDefault="000A6979" w:rsidP="000A6979">
      <w:pPr>
        <w:jc w:val="both"/>
        <w:rPr>
          <w:b/>
        </w:rPr>
      </w:pPr>
      <w:r w:rsidRPr="009F0DF1">
        <w:rPr>
          <w:b/>
        </w:rPr>
        <w:t xml:space="preserve">Mestské zastupiteľstvo </w:t>
      </w:r>
      <w:r w:rsidR="00DF54E5">
        <w:rPr>
          <w:b/>
        </w:rPr>
        <w:t>m</w:t>
      </w:r>
      <w:r w:rsidRPr="009F0DF1">
        <w:rPr>
          <w:b/>
        </w:rPr>
        <w:t>esta Brezn</w:t>
      </w:r>
      <w:r w:rsidR="00DF54E5">
        <w:rPr>
          <w:b/>
        </w:rPr>
        <w:t>a</w:t>
      </w:r>
    </w:p>
    <w:p w:rsidR="000A6979" w:rsidRPr="009F0DF1" w:rsidRDefault="000A6979" w:rsidP="000A6979">
      <w:pPr>
        <w:jc w:val="both"/>
        <w:rPr>
          <w:b/>
        </w:rPr>
      </w:pPr>
    </w:p>
    <w:p w:rsidR="00C314B3" w:rsidRPr="009F0DF1" w:rsidRDefault="00C314B3" w:rsidP="00C314B3">
      <w:pPr>
        <w:spacing w:line="300" w:lineRule="exact"/>
        <w:jc w:val="both"/>
        <w:outlineLvl w:val="0"/>
        <w:rPr>
          <w:b/>
        </w:rPr>
      </w:pPr>
      <w:r w:rsidRPr="009F0DF1">
        <w:rPr>
          <w:b/>
        </w:rPr>
        <w:t>I/</w:t>
      </w:r>
      <w:r w:rsidRPr="009F0DF1">
        <w:rPr>
          <w:b/>
        </w:rPr>
        <w:tab/>
        <w:t>Berie na vedomie</w:t>
      </w:r>
    </w:p>
    <w:p w:rsidR="002150D7" w:rsidRPr="009F0DF1" w:rsidRDefault="00D47E29" w:rsidP="00C314B3">
      <w:pPr>
        <w:ind w:left="705"/>
        <w:jc w:val="both"/>
        <w:outlineLvl w:val="0"/>
      </w:pPr>
      <w:r w:rsidRPr="009F0DF1">
        <w:t>žiadosť</w:t>
      </w:r>
      <w:r w:rsidR="001865C4" w:rsidRPr="001865C4">
        <w:t xml:space="preserve"> </w:t>
      </w:r>
      <w:bookmarkStart w:id="2" w:name="_Hlk119929414"/>
      <w:r w:rsidR="001865C4" w:rsidRPr="001865C4">
        <w:t xml:space="preserve">Martina </w:t>
      </w:r>
      <w:proofErr w:type="spellStart"/>
      <w:r w:rsidR="001865C4" w:rsidRPr="001865C4">
        <w:t>Gondu</w:t>
      </w:r>
      <w:proofErr w:type="spellEnd"/>
      <w:r w:rsidR="001865C4" w:rsidRPr="001865C4">
        <w:t>,  Beňuš</w:t>
      </w:r>
      <w:bookmarkEnd w:id="2"/>
      <w:r w:rsidR="001865C4" w:rsidRPr="001865C4">
        <w:t xml:space="preserve"> o </w:t>
      </w:r>
      <w:proofErr w:type="spellStart"/>
      <w:r w:rsidR="001865C4" w:rsidRPr="001865C4">
        <w:t>vyporiadanie</w:t>
      </w:r>
      <w:proofErr w:type="spellEnd"/>
      <w:r w:rsidR="001865C4" w:rsidRPr="001865C4">
        <w:t xml:space="preserve"> pozemkov v k. ú. Brezno – zámena pozemkov</w:t>
      </w:r>
      <w:r w:rsidRPr="009F0DF1">
        <w:t xml:space="preserve"> </w:t>
      </w:r>
      <w:r w:rsidR="001865C4">
        <w:t xml:space="preserve">a to : </w:t>
      </w:r>
      <w:r w:rsidRPr="009F0DF1">
        <w:t xml:space="preserve"> </w:t>
      </w:r>
    </w:p>
    <w:p w:rsidR="00373A95" w:rsidRPr="009F0DF1" w:rsidRDefault="00373A95" w:rsidP="00C314B3">
      <w:pPr>
        <w:ind w:left="705"/>
        <w:jc w:val="both"/>
        <w:outlineLvl w:val="0"/>
      </w:pPr>
    </w:p>
    <w:p w:rsidR="00373A95" w:rsidRDefault="00986595" w:rsidP="00C314B3">
      <w:pPr>
        <w:ind w:left="705"/>
        <w:jc w:val="both"/>
        <w:outlineLvl w:val="0"/>
        <w:rPr>
          <w:b/>
        </w:rPr>
      </w:pPr>
      <w:r>
        <w:rPr>
          <w:b/>
        </w:rPr>
        <w:t>pozem</w:t>
      </w:r>
      <w:r w:rsidR="00373A95" w:rsidRPr="009F0DF1">
        <w:rPr>
          <w:b/>
        </w:rPr>
        <w:t>k</w:t>
      </w:r>
      <w:r>
        <w:rPr>
          <w:b/>
        </w:rPr>
        <w:t>y</w:t>
      </w:r>
      <w:r w:rsidR="00373A95" w:rsidRPr="009F0DF1">
        <w:rPr>
          <w:b/>
        </w:rPr>
        <w:t>:</w:t>
      </w:r>
    </w:p>
    <w:p w:rsidR="00854837" w:rsidRDefault="00854837" w:rsidP="00C314B3">
      <w:pPr>
        <w:ind w:left="705"/>
        <w:jc w:val="both"/>
        <w:outlineLvl w:val="0"/>
        <w:rPr>
          <w:b/>
        </w:rPr>
      </w:pPr>
    </w:p>
    <w:tbl>
      <w:tblPr>
        <w:tblW w:w="10488" w:type="dxa"/>
        <w:tblInd w:w="-709" w:type="dxa"/>
        <w:tblCellMar>
          <w:left w:w="70" w:type="dxa"/>
          <w:right w:w="70" w:type="dxa"/>
        </w:tblCellMar>
        <w:tblLook w:val="04A0" w:firstRow="1" w:lastRow="0" w:firstColumn="1" w:lastColumn="0" w:noHBand="0" w:noVBand="1"/>
      </w:tblPr>
      <w:tblGrid>
        <w:gridCol w:w="700"/>
        <w:gridCol w:w="1120"/>
        <w:gridCol w:w="1066"/>
        <w:gridCol w:w="942"/>
        <w:gridCol w:w="1276"/>
        <w:gridCol w:w="1984"/>
        <w:gridCol w:w="820"/>
        <w:gridCol w:w="2580"/>
      </w:tblGrid>
      <w:tr w:rsidR="001865C4" w:rsidRPr="001865C4" w:rsidTr="000D2305">
        <w:trPr>
          <w:trHeight w:val="612"/>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65C4" w:rsidRPr="001865C4" w:rsidRDefault="001865C4" w:rsidP="001865C4">
            <w:pPr>
              <w:jc w:val="center"/>
              <w:rPr>
                <w:rFonts w:ascii="Calibri" w:hAnsi="Calibri" w:cs="Calibri"/>
                <w:b/>
                <w:bCs/>
                <w:color w:val="000000"/>
                <w:sz w:val="22"/>
                <w:szCs w:val="22"/>
              </w:rPr>
            </w:pPr>
            <w:bookmarkStart w:id="3" w:name="_Hlk119929346"/>
            <w:r w:rsidRPr="001865C4">
              <w:rPr>
                <w:rFonts w:ascii="Calibri" w:hAnsi="Calibri" w:cs="Calibri"/>
                <w:b/>
                <w:bCs/>
                <w:color w:val="000000"/>
                <w:sz w:val="22"/>
                <w:szCs w:val="22"/>
              </w:rPr>
              <w:t>Typ</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1865C4" w:rsidRPr="001865C4" w:rsidRDefault="001865C4" w:rsidP="001865C4">
            <w:pPr>
              <w:jc w:val="center"/>
              <w:rPr>
                <w:rFonts w:ascii="Calibri" w:hAnsi="Calibri" w:cs="Calibri"/>
                <w:b/>
                <w:bCs/>
                <w:color w:val="000000"/>
                <w:sz w:val="22"/>
                <w:szCs w:val="22"/>
              </w:rPr>
            </w:pPr>
            <w:proofErr w:type="spellStart"/>
            <w:r w:rsidRPr="001865C4">
              <w:rPr>
                <w:rFonts w:ascii="Calibri" w:hAnsi="Calibri" w:cs="Calibri"/>
                <w:b/>
                <w:bCs/>
                <w:color w:val="000000"/>
                <w:sz w:val="22"/>
                <w:szCs w:val="22"/>
              </w:rPr>
              <w:t>Parc</w:t>
            </w:r>
            <w:proofErr w:type="spellEnd"/>
            <w:r w:rsidRPr="001865C4">
              <w:rPr>
                <w:rFonts w:ascii="Calibri" w:hAnsi="Calibri" w:cs="Calibri"/>
                <w:b/>
                <w:bCs/>
                <w:color w:val="000000"/>
                <w:sz w:val="22"/>
                <w:szCs w:val="22"/>
              </w:rPr>
              <w:t>.</w:t>
            </w:r>
          </w:p>
        </w:tc>
        <w:tc>
          <w:tcPr>
            <w:tcW w:w="1066" w:type="dxa"/>
            <w:tcBorders>
              <w:top w:val="single" w:sz="4" w:space="0" w:color="auto"/>
              <w:left w:val="nil"/>
              <w:bottom w:val="single" w:sz="4" w:space="0" w:color="auto"/>
              <w:right w:val="single" w:sz="4" w:space="0" w:color="auto"/>
            </w:tcBorders>
            <w:shd w:val="clear" w:color="auto" w:fill="auto"/>
            <w:noWrap/>
            <w:vAlign w:val="bottom"/>
            <w:hideMark/>
          </w:tcPr>
          <w:p w:rsidR="001865C4" w:rsidRPr="001865C4" w:rsidRDefault="001865C4" w:rsidP="001865C4">
            <w:pPr>
              <w:jc w:val="center"/>
              <w:rPr>
                <w:rFonts w:ascii="Calibri" w:hAnsi="Calibri" w:cs="Calibri"/>
                <w:b/>
                <w:bCs/>
                <w:color w:val="000000"/>
                <w:sz w:val="22"/>
                <w:szCs w:val="22"/>
              </w:rPr>
            </w:pPr>
            <w:r w:rsidRPr="001865C4">
              <w:rPr>
                <w:rFonts w:ascii="Calibri" w:hAnsi="Calibri" w:cs="Calibri"/>
                <w:b/>
                <w:bCs/>
                <w:color w:val="000000"/>
                <w:sz w:val="22"/>
                <w:szCs w:val="22"/>
              </w:rPr>
              <w:t>Výmera</w:t>
            </w:r>
          </w:p>
        </w:tc>
        <w:tc>
          <w:tcPr>
            <w:tcW w:w="942" w:type="dxa"/>
            <w:tcBorders>
              <w:top w:val="single" w:sz="4" w:space="0" w:color="auto"/>
              <w:left w:val="nil"/>
              <w:bottom w:val="single" w:sz="4" w:space="0" w:color="auto"/>
              <w:right w:val="single" w:sz="4" w:space="0" w:color="auto"/>
            </w:tcBorders>
            <w:shd w:val="clear" w:color="auto" w:fill="auto"/>
            <w:noWrap/>
            <w:vAlign w:val="bottom"/>
            <w:hideMark/>
          </w:tcPr>
          <w:p w:rsidR="001865C4" w:rsidRPr="001865C4" w:rsidRDefault="001865C4" w:rsidP="001865C4">
            <w:pPr>
              <w:jc w:val="center"/>
              <w:rPr>
                <w:rFonts w:ascii="Calibri" w:hAnsi="Calibri" w:cs="Calibri"/>
                <w:b/>
                <w:bCs/>
                <w:color w:val="000000"/>
                <w:sz w:val="22"/>
                <w:szCs w:val="22"/>
              </w:rPr>
            </w:pPr>
            <w:r w:rsidRPr="001865C4">
              <w:rPr>
                <w:rFonts w:ascii="Calibri" w:hAnsi="Calibri" w:cs="Calibri"/>
                <w:b/>
                <w:bCs/>
                <w:color w:val="000000"/>
                <w:sz w:val="22"/>
                <w:szCs w:val="22"/>
              </w:rPr>
              <w:t>podiel</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1865C4" w:rsidRPr="001865C4" w:rsidRDefault="001865C4" w:rsidP="001865C4">
            <w:pPr>
              <w:jc w:val="center"/>
              <w:rPr>
                <w:rFonts w:ascii="Calibri" w:hAnsi="Calibri" w:cs="Calibri"/>
                <w:b/>
                <w:bCs/>
                <w:color w:val="000000"/>
                <w:sz w:val="22"/>
                <w:szCs w:val="22"/>
              </w:rPr>
            </w:pPr>
            <w:r w:rsidRPr="001865C4">
              <w:rPr>
                <w:rFonts w:ascii="Calibri" w:hAnsi="Calibri" w:cs="Calibri"/>
                <w:b/>
                <w:bCs/>
                <w:color w:val="000000"/>
                <w:sz w:val="22"/>
                <w:szCs w:val="22"/>
              </w:rPr>
              <w:t>Podielová</w:t>
            </w:r>
          </w:p>
          <w:p w:rsidR="001865C4" w:rsidRPr="001865C4" w:rsidRDefault="001865C4" w:rsidP="001865C4">
            <w:pPr>
              <w:jc w:val="center"/>
              <w:rPr>
                <w:rFonts w:ascii="Calibri" w:hAnsi="Calibri" w:cs="Calibri"/>
                <w:b/>
                <w:bCs/>
                <w:color w:val="000000"/>
                <w:sz w:val="22"/>
                <w:szCs w:val="22"/>
              </w:rPr>
            </w:pPr>
            <w:r w:rsidRPr="001865C4">
              <w:rPr>
                <w:rFonts w:ascii="Calibri" w:hAnsi="Calibri" w:cs="Calibri"/>
                <w:b/>
                <w:bCs/>
                <w:color w:val="000000"/>
                <w:sz w:val="22"/>
                <w:szCs w:val="22"/>
              </w:rPr>
              <w:t>výmera</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1865C4" w:rsidRPr="001865C4" w:rsidRDefault="001865C4" w:rsidP="001865C4">
            <w:pPr>
              <w:jc w:val="center"/>
              <w:rPr>
                <w:rFonts w:ascii="Calibri" w:hAnsi="Calibri" w:cs="Calibri"/>
                <w:b/>
                <w:bCs/>
                <w:color w:val="000000"/>
                <w:sz w:val="22"/>
                <w:szCs w:val="22"/>
              </w:rPr>
            </w:pPr>
            <w:r w:rsidRPr="001865C4">
              <w:rPr>
                <w:rFonts w:ascii="Calibri" w:hAnsi="Calibri" w:cs="Calibri"/>
                <w:b/>
                <w:bCs/>
                <w:color w:val="000000"/>
                <w:sz w:val="22"/>
                <w:szCs w:val="22"/>
              </w:rPr>
              <w:t>Druh pozemku</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rsidR="001865C4" w:rsidRPr="001865C4" w:rsidRDefault="001865C4" w:rsidP="001865C4">
            <w:pPr>
              <w:jc w:val="center"/>
              <w:rPr>
                <w:rFonts w:ascii="Calibri" w:hAnsi="Calibri" w:cs="Calibri"/>
                <w:b/>
                <w:bCs/>
                <w:color w:val="000000"/>
                <w:sz w:val="22"/>
                <w:szCs w:val="22"/>
              </w:rPr>
            </w:pPr>
            <w:r w:rsidRPr="001865C4">
              <w:rPr>
                <w:rFonts w:ascii="Calibri" w:hAnsi="Calibri" w:cs="Calibri"/>
                <w:b/>
                <w:bCs/>
                <w:color w:val="000000"/>
                <w:sz w:val="22"/>
                <w:szCs w:val="22"/>
              </w:rPr>
              <w:t>LV</w:t>
            </w:r>
          </w:p>
        </w:tc>
        <w:tc>
          <w:tcPr>
            <w:tcW w:w="2580" w:type="dxa"/>
            <w:tcBorders>
              <w:top w:val="single" w:sz="4" w:space="0" w:color="auto"/>
              <w:left w:val="nil"/>
              <w:bottom w:val="single" w:sz="4" w:space="0" w:color="auto"/>
              <w:right w:val="single" w:sz="4" w:space="0" w:color="auto"/>
            </w:tcBorders>
            <w:shd w:val="clear" w:color="auto" w:fill="auto"/>
            <w:noWrap/>
            <w:vAlign w:val="bottom"/>
            <w:hideMark/>
          </w:tcPr>
          <w:p w:rsidR="001865C4" w:rsidRPr="001865C4" w:rsidRDefault="001865C4" w:rsidP="001865C4">
            <w:pPr>
              <w:jc w:val="center"/>
              <w:rPr>
                <w:rFonts w:ascii="Calibri" w:hAnsi="Calibri" w:cs="Calibri"/>
                <w:b/>
                <w:bCs/>
                <w:color w:val="000000"/>
                <w:sz w:val="22"/>
                <w:szCs w:val="22"/>
              </w:rPr>
            </w:pPr>
            <w:r w:rsidRPr="001865C4">
              <w:rPr>
                <w:rFonts w:ascii="Calibri" w:hAnsi="Calibri" w:cs="Calibri"/>
                <w:b/>
                <w:bCs/>
                <w:color w:val="000000"/>
                <w:sz w:val="22"/>
                <w:szCs w:val="22"/>
              </w:rPr>
              <w:t>Lokalita</w:t>
            </w:r>
          </w:p>
        </w:tc>
      </w:tr>
      <w:tr w:rsidR="001865C4" w:rsidRPr="001865C4" w:rsidTr="000D2305">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1865C4" w:rsidRPr="001865C4" w:rsidRDefault="001865C4" w:rsidP="001865C4">
            <w:pPr>
              <w:rPr>
                <w:rFonts w:ascii="Calibri" w:hAnsi="Calibri" w:cs="Calibri"/>
                <w:color w:val="000000"/>
                <w:sz w:val="22"/>
                <w:szCs w:val="22"/>
              </w:rPr>
            </w:pPr>
            <w:r w:rsidRPr="001865C4">
              <w:rPr>
                <w:rFonts w:ascii="Calibri" w:hAnsi="Calibri" w:cs="Calibri"/>
                <w:color w:val="000000"/>
                <w:sz w:val="22"/>
                <w:szCs w:val="22"/>
              </w:rPr>
              <w:t>KN-E</w:t>
            </w:r>
          </w:p>
        </w:tc>
        <w:tc>
          <w:tcPr>
            <w:tcW w:w="1120" w:type="dxa"/>
            <w:tcBorders>
              <w:top w:val="nil"/>
              <w:left w:val="nil"/>
              <w:bottom w:val="single" w:sz="4" w:space="0" w:color="auto"/>
              <w:right w:val="single" w:sz="4" w:space="0" w:color="auto"/>
            </w:tcBorders>
            <w:shd w:val="clear" w:color="auto" w:fill="auto"/>
            <w:noWrap/>
            <w:vAlign w:val="bottom"/>
            <w:hideMark/>
          </w:tcPr>
          <w:p w:rsidR="001865C4" w:rsidRPr="001865C4" w:rsidRDefault="001865C4" w:rsidP="001865C4">
            <w:pPr>
              <w:rPr>
                <w:rFonts w:ascii="Calibri" w:hAnsi="Calibri" w:cs="Calibri"/>
                <w:color w:val="000000"/>
                <w:sz w:val="22"/>
                <w:szCs w:val="22"/>
              </w:rPr>
            </w:pPr>
            <w:r w:rsidRPr="001865C4">
              <w:rPr>
                <w:rFonts w:ascii="Calibri" w:hAnsi="Calibri" w:cs="Calibri"/>
                <w:color w:val="000000"/>
                <w:sz w:val="22"/>
                <w:szCs w:val="22"/>
              </w:rPr>
              <w:t>5398/1</w:t>
            </w:r>
          </w:p>
        </w:tc>
        <w:tc>
          <w:tcPr>
            <w:tcW w:w="1066" w:type="dxa"/>
            <w:tcBorders>
              <w:top w:val="nil"/>
              <w:left w:val="nil"/>
              <w:bottom w:val="single" w:sz="4" w:space="0" w:color="auto"/>
              <w:right w:val="single" w:sz="4" w:space="0" w:color="auto"/>
            </w:tcBorders>
            <w:shd w:val="clear" w:color="auto" w:fill="auto"/>
            <w:noWrap/>
            <w:vAlign w:val="bottom"/>
            <w:hideMark/>
          </w:tcPr>
          <w:p w:rsidR="001865C4" w:rsidRPr="001865C4" w:rsidRDefault="001865C4" w:rsidP="001865C4">
            <w:pPr>
              <w:jc w:val="right"/>
              <w:rPr>
                <w:rFonts w:ascii="Calibri" w:hAnsi="Calibri" w:cs="Calibri"/>
                <w:color w:val="000000"/>
                <w:sz w:val="22"/>
                <w:szCs w:val="22"/>
              </w:rPr>
            </w:pPr>
            <w:r w:rsidRPr="001865C4">
              <w:rPr>
                <w:rFonts w:ascii="Calibri" w:hAnsi="Calibri" w:cs="Calibri"/>
                <w:color w:val="000000"/>
                <w:sz w:val="22"/>
                <w:szCs w:val="22"/>
              </w:rPr>
              <w:t>492</w:t>
            </w:r>
          </w:p>
        </w:tc>
        <w:tc>
          <w:tcPr>
            <w:tcW w:w="942" w:type="dxa"/>
            <w:tcBorders>
              <w:top w:val="nil"/>
              <w:left w:val="nil"/>
              <w:bottom w:val="single" w:sz="4" w:space="0" w:color="auto"/>
              <w:right w:val="single" w:sz="4" w:space="0" w:color="auto"/>
            </w:tcBorders>
            <w:shd w:val="clear" w:color="auto" w:fill="auto"/>
            <w:noWrap/>
            <w:vAlign w:val="bottom"/>
            <w:hideMark/>
          </w:tcPr>
          <w:p w:rsidR="001865C4" w:rsidRPr="001865C4" w:rsidRDefault="001865C4" w:rsidP="001865C4">
            <w:pPr>
              <w:jc w:val="center"/>
              <w:rPr>
                <w:rFonts w:ascii="Calibri" w:hAnsi="Calibri" w:cs="Calibri"/>
                <w:color w:val="000000"/>
                <w:sz w:val="22"/>
                <w:szCs w:val="22"/>
              </w:rPr>
            </w:pPr>
            <w:r w:rsidRPr="001865C4">
              <w:rPr>
                <w:rFonts w:ascii="Calibri" w:hAnsi="Calibri" w:cs="Calibri"/>
                <w:color w:val="000000"/>
                <w:sz w:val="22"/>
                <w:szCs w:val="22"/>
              </w:rPr>
              <w:t xml:space="preserve">1        </w:t>
            </w:r>
          </w:p>
        </w:tc>
        <w:tc>
          <w:tcPr>
            <w:tcW w:w="1276" w:type="dxa"/>
            <w:tcBorders>
              <w:top w:val="nil"/>
              <w:left w:val="nil"/>
              <w:bottom w:val="single" w:sz="4" w:space="0" w:color="auto"/>
              <w:right w:val="single" w:sz="4" w:space="0" w:color="auto"/>
            </w:tcBorders>
            <w:shd w:val="clear" w:color="auto" w:fill="auto"/>
            <w:noWrap/>
            <w:vAlign w:val="bottom"/>
            <w:hideMark/>
          </w:tcPr>
          <w:p w:rsidR="001865C4" w:rsidRPr="001865C4" w:rsidRDefault="001865C4" w:rsidP="001865C4">
            <w:pPr>
              <w:jc w:val="right"/>
              <w:rPr>
                <w:rFonts w:ascii="Calibri" w:hAnsi="Calibri" w:cs="Calibri"/>
                <w:color w:val="000000"/>
                <w:sz w:val="22"/>
                <w:szCs w:val="22"/>
              </w:rPr>
            </w:pPr>
            <w:r w:rsidRPr="001865C4">
              <w:rPr>
                <w:rFonts w:ascii="Calibri" w:hAnsi="Calibri" w:cs="Calibri"/>
                <w:color w:val="000000"/>
                <w:sz w:val="22"/>
                <w:szCs w:val="22"/>
              </w:rPr>
              <w:t>492,00</w:t>
            </w:r>
          </w:p>
        </w:tc>
        <w:tc>
          <w:tcPr>
            <w:tcW w:w="1984" w:type="dxa"/>
            <w:tcBorders>
              <w:top w:val="nil"/>
              <w:left w:val="nil"/>
              <w:bottom w:val="single" w:sz="4" w:space="0" w:color="auto"/>
              <w:right w:val="single" w:sz="4" w:space="0" w:color="auto"/>
            </w:tcBorders>
            <w:shd w:val="clear" w:color="auto" w:fill="auto"/>
            <w:noWrap/>
            <w:vAlign w:val="bottom"/>
            <w:hideMark/>
          </w:tcPr>
          <w:p w:rsidR="001865C4" w:rsidRPr="001865C4" w:rsidRDefault="001865C4" w:rsidP="001865C4">
            <w:pPr>
              <w:jc w:val="center"/>
              <w:rPr>
                <w:rFonts w:ascii="Calibri" w:hAnsi="Calibri" w:cs="Calibri"/>
                <w:color w:val="000000"/>
                <w:sz w:val="22"/>
                <w:szCs w:val="22"/>
              </w:rPr>
            </w:pPr>
            <w:r w:rsidRPr="001865C4">
              <w:rPr>
                <w:rFonts w:ascii="Calibri" w:hAnsi="Calibri" w:cs="Calibri"/>
                <w:color w:val="000000"/>
                <w:sz w:val="22"/>
                <w:szCs w:val="22"/>
              </w:rPr>
              <w:t>Orná pôda</w:t>
            </w:r>
          </w:p>
        </w:tc>
        <w:tc>
          <w:tcPr>
            <w:tcW w:w="820" w:type="dxa"/>
            <w:tcBorders>
              <w:top w:val="nil"/>
              <w:left w:val="nil"/>
              <w:bottom w:val="single" w:sz="4" w:space="0" w:color="auto"/>
              <w:right w:val="single" w:sz="4" w:space="0" w:color="auto"/>
            </w:tcBorders>
            <w:shd w:val="clear" w:color="auto" w:fill="auto"/>
            <w:noWrap/>
            <w:vAlign w:val="bottom"/>
            <w:hideMark/>
          </w:tcPr>
          <w:p w:rsidR="001865C4" w:rsidRPr="001865C4" w:rsidRDefault="001865C4" w:rsidP="001865C4">
            <w:pPr>
              <w:jc w:val="right"/>
              <w:rPr>
                <w:rFonts w:ascii="Calibri" w:hAnsi="Calibri" w:cs="Calibri"/>
                <w:color w:val="000000"/>
                <w:sz w:val="22"/>
                <w:szCs w:val="22"/>
              </w:rPr>
            </w:pPr>
            <w:r w:rsidRPr="001865C4">
              <w:rPr>
                <w:rFonts w:ascii="Calibri" w:hAnsi="Calibri" w:cs="Calibri"/>
                <w:color w:val="000000"/>
                <w:sz w:val="22"/>
                <w:szCs w:val="22"/>
              </w:rPr>
              <w:t>5220</w:t>
            </w:r>
          </w:p>
        </w:tc>
        <w:tc>
          <w:tcPr>
            <w:tcW w:w="2580" w:type="dxa"/>
            <w:tcBorders>
              <w:top w:val="nil"/>
              <w:left w:val="nil"/>
              <w:bottom w:val="single" w:sz="4" w:space="0" w:color="auto"/>
              <w:right w:val="single" w:sz="4" w:space="0" w:color="auto"/>
            </w:tcBorders>
            <w:shd w:val="clear" w:color="auto" w:fill="auto"/>
            <w:noWrap/>
            <w:vAlign w:val="bottom"/>
            <w:hideMark/>
          </w:tcPr>
          <w:p w:rsidR="001865C4" w:rsidRPr="001865C4" w:rsidRDefault="001865C4" w:rsidP="001865C4">
            <w:pPr>
              <w:jc w:val="center"/>
              <w:rPr>
                <w:rFonts w:ascii="Calibri" w:hAnsi="Calibri" w:cs="Calibri"/>
                <w:color w:val="000000"/>
                <w:sz w:val="22"/>
                <w:szCs w:val="22"/>
              </w:rPr>
            </w:pPr>
            <w:r w:rsidRPr="001865C4">
              <w:rPr>
                <w:rFonts w:ascii="Calibri" w:hAnsi="Calibri" w:cs="Calibri"/>
                <w:color w:val="000000"/>
                <w:sz w:val="22"/>
                <w:szCs w:val="22"/>
              </w:rPr>
              <w:t xml:space="preserve">Tisovská cesta </w:t>
            </w:r>
          </w:p>
        </w:tc>
      </w:tr>
      <w:tr w:rsidR="001865C4" w:rsidRPr="001865C4" w:rsidTr="000D2305">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1865C4" w:rsidRPr="001865C4" w:rsidRDefault="001865C4" w:rsidP="001865C4">
            <w:pPr>
              <w:rPr>
                <w:rFonts w:ascii="Calibri" w:hAnsi="Calibri" w:cs="Calibri"/>
                <w:color w:val="000000"/>
                <w:sz w:val="22"/>
                <w:szCs w:val="22"/>
              </w:rPr>
            </w:pPr>
            <w:r w:rsidRPr="001865C4">
              <w:rPr>
                <w:rFonts w:ascii="Calibri" w:hAnsi="Calibri" w:cs="Calibri"/>
                <w:color w:val="000000"/>
                <w:sz w:val="22"/>
                <w:szCs w:val="22"/>
              </w:rPr>
              <w:t>KN-E</w:t>
            </w:r>
          </w:p>
        </w:tc>
        <w:tc>
          <w:tcPr>
            <w:tcW w:w="1120" w:type="dxa"/>
            <w:tcBorders>
              <w:top w:val="nil"/>
              <w:left w:val="nil"/>
              <w:bottom w:val="single" w:sz="4" w:space="0" w:color="auto"/>
              <w:right w:val="single" w:sz="4" w:space="0" w:color="auto"/>
            </w:tcBorders>
            <w:shd w:val="clear" w:color="auto" w:fill="auto"/>
            <w:noWrap/>
            <w:vAlign w:val="bottom"/>
            <w:hideMark/>
          </w:tcPr>
          <w:p w:rsidR="001865C4" w:rsidRPr="001865C4" w:rsidRDefault="001865C4" w:rsidP="001865C4">
            <w:pPr>
              <w:rPr>
                <w:rFonts w:ascii="Calibri" w:hAnsi="Calibri" w:cs="Calibri"/>
                <w:color w:val="000000"/>
                <w:sz w:val="22"/>
                <w:szCs w:val="22"/>
              </w:rPr>
            </w:pPr>
            <w:r w:rsidRPr="001865C4">
              <w:rPr>
                <w:rFonts w:ascii="Calibri" w:hAnsi="Calibri" w:cs="Calibri"/>
                <w:color w:val="000000"/>
                <w:sz w:val="22"/>
                <w:szCs w:val="22"/>
              </w:rPr>
              <w:t>2972/1</w:t>
            </w:r>
          </w:p>
        </w:tc>
        <w:tc>
          <w:tcPr>
            <w:tcW w:w="1066" w:type="dxa"/>
            <w:tcBorders>
              <w:top w:val="nil"/>
              <w:left w:val="nil"/>
              <w:bottom w:val="single" w:sz="4" w:space="0" w:color="auto"/>
              <w:right w:val="single" w:sz="4" w:space="0" w:color="auto"/>
            </w:tcBorders>
            <w:shd w:val="clear" w:color="auto" w:fill="auto"/>
            <w:noWrap/>
            <w:vAlign w:val="bottom"/>
            <w:hideMark/>
          </w:tcPr>
          <w:p w:rsidR="001865C4" w:rsidRPr="001865C4" w:rsidRDefault="001865C4" w:rsidP="001865C4">
            <w:pPr>
              <w:jc w:val="right"/>
              <w:rPr>
                <w:rFonts w:ascii="Calibri" w:hAnsi="Calibri" w:cs="Calibri"/>
                <w:color w:val="000000"/>
                <w:sz w:val="22"/>
                <w:szCs w:val="22"/>
              </w:rPr>
            </w:pPr>
            <w:r w:rsidRPr="001865C4">
              <w:rPr>
                <w:rFonts w:ascii="Calibri" w:hAnsi="Calibri" w:cs="Calibri"/>
                <w:color w:val="000000"/>
                <w:sz w:val="22"/>
                <w:szCs w:val="22"/>
              </w:rPr>
              <w:t>15</w:t>
            </w:r>
          </w:p>
        </w:tc>
        <w:tc>
          <w:tcPr>
            <w:tcW w:w="942" w:type="dxa"/>
            <w:tcBorders>
              <w:top w:val="nil"/>
              <w:left w:val="nil"/>
              <w:bottom w:val="single" w:sz="4" w:space="0" w:color="auto"/>
              <w:right w:val="single" w:sz="4" w:space="0" w:color="auto"/>
            </w:tcBorders>
            <w:shd w:val="clear" w:color="auto" w:fill="auto"/>
            <w:noWrap/>
            <w:vAlign w:val="bottom"/>
            <w:hideMark/>
          </w:tcPr>
          <w:p w:rsidR="001865C4" w:rsidRPr="001865C4" w:rsidRDefault="001865C4" w:rsidP="001865C4">
            <w:pPr>
              <w:jc w:val="center"/>
              <w:rPr>
                <w:rFonts w:ascii="Calibri" w:hAnsi="Calibri" w:cs="Calibri"/>
                <w:color w:val="000000"/>
                <w:sz w:val="22"/>
                <w:szCs w:val="22"/>
              </w:rPr>
            </w:pPr>
            <w:r w:rsidRPr="001865C4">
              <w:rPr>
                <w:rFonts w:ascii="Calibri" w:hAnsi="Calibri" w:cs="Calibri"/>
                <w:color w:val="000000"/>
                <w:sz w:val="22"/>
                <w:szCs w:val="22"/>
              </w:rPr>
              <w:t xml:space="preserve">1        </w:t>
            </w:r>
          </w:p>
        </w:tc>
        <w:tc>
          <w:tcPr>
            <w:tcW w:w="1276" w:type="dxa"/>
            <w:tcBorders>
              <w:top w:val="nil"/>
              <w:left w:val="nil"/>
              <w:bottom w:val="single" w:sz="4" w:space="0" w:color="auto"/>
              <w:right w:val="single" w:sz="4" w:space="0" w:color="auto"/>
            </w:tcBorders>
            <w:shd w:val="clear" w:color="auto" w:fill="auto"/>
            <w:noWrap/>
            <w:vAlign w:val="bottom"/>
            <w:hideMark/>
          </w:tcPr>
          <w:p w:rsidR="001865C4" w:rsidRPr="001865C4" w:rsidRDefault="001865C4" w:rsidP="001865C4">
            <w:pPr>
              <w:jc w:val="right"/>
              <w:rPr>
                <w:rFonts w:ascii="Calibri" w:hAnsi="Calibri" w:cs="Calibri"/>
                <w:color w:val="000000"/>
                <w:sz w:val="22"/>
                <w:szCs w:val="22"/>
              </w:rPr>
            </w:pPr>
            <w:r w:rsidRPr="001865C4">
              <w:rPr>
                <w:rFonts w:ascii="Calibri" w:hAnsi="Calibri" w:cs="Calibri"/>
                <w:color w:val="000000"/>
                <w:sz w:val="22"/>
                <w:szCs w:val="22"/>
              </w:rPr>
              <w:t>15,00</w:t>
            </w:r>
          </w:p>
        </w:tc>
        <w:tc>
          <w:tcPr>
            <w:tcW w:w="1984" w:type="dxa"/>
            <w:tcBorders>
              <w:top w:val="nil"/>
              <w:left w:val="nil"/>
              <w:bottom w:val="single" w:sz="4" w:space="0" w:color="auto"/>
              <w:right w:val="single" w:sz="4" w:space="0" w:color="auto"/>
            </w:tcBorders>
            <w:shd w:val="clear" w:color="auto" w:fill="auto"/>
            <w:noWrap/>
            <w:vAlign w:val="bottom"/>
            <w:hideMark/>
          </w:tcPr>
          <w:p w:rsidR="001865C4" w:rsidRPr="001865C4" w:rsidRDefault="001865C4" w:rsidP="001865C4">
            <w:pPr>
              <w:jc w:val="center"/>
              <w:rPr>
                <w:rFonts w:ascii="Calibri" w:hAnsi="Calibri" w:cs="Calibri"/>
                <w:color w:val="000000"/>
                <w:sz w:val="22"/>
                <w:szCs w:val="22"/>
              </w:rPr>
            </w:pPr>
            <w:r w:rsidRPr="001865C4">
              <w:rPr>
                <w:rFonts w:ascii="Calibri" w:hAnsi="Calibri" w:cs="Calibri"/>
                <w:color w:val="000000"/>
                <w:sz w:val="22"/>
                <w:szCs w:val="22"/>
              </w:rPr>
              <w:t>Orná pôda</w:t>
            </w:r>
          </w:p>
        </w:tc>
        <w:tc>
          <w:tcPr>
            <w:tcW w:w="820" w:type="dxa"/>
            <w:tcBorders>
              <w:top w:val="nil"/>
              <w:left w:val="nil"/>
              <w:bottom w:val="single" w:sz="4" w:space="0" w:color="auto"/>
              <w:right w:val="single" w:sz="4" w:space="0" w:color="auto"/>
            </w:tcBorders>
            <w:shd w:val="clear" w:color="auto" w:fill="auto"/>
            <w:noWrap/>
            <w:vAlign w:val="bottom"/>
            <w:hideMark/>
          </w:tcPr>
          <w:p w:rsidR="001865C4" w:rsidRPr="001865C4" w:rsidRDefault="001865C4" w:rsidP="001865C4">
            <w:pPr>
              <w:jc w:val="right"/>
              <w:rPr>
                <w:rFonts w:ascii="Calibri" w:hAnsi="Calibri" w:cs="Calibri"/>
                <w:color w:val="000000"/>
                <w:sz w:val="22"/>
                <w:szCs w:val="22"/>
              </w:rPr>
            </w:pPr>
            <w:r w:rsidRPr="001865C4">
              <w:rPr>
                <w:rFonts w:ascii="Calibri" w:hAnsi="Calibri" w:cs="Calibri"/>
                <w:color w:val="000000"/>
                <w:sz w:val="22"/>
                <w:szCs w:val="22"/>
              </w:rPr>
              <w:t>5220</w:t>
            </w:r>
          </w:p>
        </w:tc>
        <w:tc>
          <w:tcPr>
            <w:tcW w:w="2580" w:type="dxa"/>
            <w:tcBorders>
              <w:top w:val="nil"/>
              <w:left w:val="nil"/>
              <w:bottom w:val="single" w:sz="4" w:space="0" w:color="auto"/>
              <w:right w:val="single" w:sz="4" w:space="0" w:color="auto"/>
            </w:tcBorders>
            <w:shd w:val="clear" w:color="auto" w:fill="auto"/>
            <w:noWrap/>
            <w:vAlign w:val="bottom"/>
            <w:hideMark/>
          </w:tcPr>
          <w:p w:rsidR="001865C4" w:rsidRPr="001865C4" w:rsidRDefault="001865C4" w:rsidP="001865C4">
            <w:pPr>
              <w:jc w:val="center"/>
              <w:rPr>
                <w:rFonts w:ascii="Calibri" w:hAnsi="Calibri" w:cs="Calibri"/>
                <w:color w:val="000000"/>
                <w:sz w:val="22"/>
                <w:szCs w:val="22"/>
              </w:rPr>
            </w:pPr>
            <w:proofErr w:type="spellStart"/>
            <w:r w:rsidRPr="001865C4">
              <w:rPr>
                <w:rFonts w:ascii="Calibri" w:hAnsi="Calibri" w:cs="Calibri"/>
                <w:color w:val="000000"/>
                <w:sz w:val="22"/>
                <w:szCs w:val="22"/>
              </w:rPr>
              <w:t>Čachovo</w:t>
            </w:r>
            <w:proofErr w:type="spellEnd"/>
          </w:p>
        </w:tc>
      </w:tr>
      <w:tr w:rsidR="001865C4" w:rsidRPr="001865C4" w:rsidTr="000D2305">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1865C4" w:rsidRPr="001865C4" w:rsidRDefault="001865C4" w:rsidP="001865C4">
            <w:pPr>
              <w:rPr>
                <w:rFonts w:ascii="Calibri" w:hAnsi="Calibri" w:cs="Calibri"/>
                <w:color w:val="000000"/>
                <w:sz w:val="22"/>
                <w:szCs w:val="22"/>
              </w:rPr>
            </w:pPr>
            <w:r w:rsidRPr="001865C4">
              <w:rPr>
                <w:rFonts w:ascii="Calibri" w:hAnsi="Calibri" w:cs="Calibri"/>
                <w:color w:val="000000"/>
                <w:sz w:val="22"/>
                <w:szCs w:val="22"/>
              </w:rPr>
              <w:t>KN-E</w:t>
            </w:r>
          </w:p>
        </w:tc>
        <w:tc>
          <w:tcPr>
            <w:tcW w:w="1120" w:type="dxa"/>
            <w:tcBorders>
              <w:top w:val="nil"/>
              <w:left w:val="nil"/>
              <w:bottom w:val="single" w:sz="4" w:space="0" w:color="auto"/>
              <w:right w:val="single" w:sz="4" w:space="0" w:color="auto"/>
            </w:tcBorders>
            <w:shd w:val="clear" w:color="auto" w:fill="auto"/>
            <w:noWrap/>
            <w:vAlign w:val="bottom"/>
            <w:hideMark/>
          </w:tcPr>
          <w:p w:rsidR="001865C4" w:rsidRPr="001865C4" w:rsidRDefault="001865C4" w:rsidP="001865C4">
            <w:pPr>
              <w:rPr>
                <w:rFonts w:ascii="Calibri" w:hAnsi="Calibri" w:cs="Calibri"/>
                <w:color w:val="000000"/>
                <w:sz w:val="22"/>
                <w:szCs w:val="22"/>
              </w:rPr>
            </w:pPr>
            <w:r w:rsidRPr="001865C4">
              <w:rPr>
                <w:rFonts w:ascii="Calibri" w:hAnsi="Calibri" w:cs="Calibri"/>
                <w:color w:val="000000"/>
                <w:sz w:val="22"/>
                <w:szCs w:val="22"/>
              </w:rPr>
              <w:t>2990/1</w:t>
            </w:r>
          </w:p>
        </w:tc>
        <w:tc>
          <w:tcPr>
            <w:tcW w:w="1066" w:type="dxa"/>
            <w:tcBorders>
              <w:top w:val="nil"/>
              <w:left w:val="nil"/>
              <w:bottom w:val="single" w:sz="4" w:space="0" w:color="auto"/>
              <w:right w:val="single" w:sz="4" w:space="0" w:color="auto"/>
            </w:tcBorders>
            <w:shd w:val="clear" w:color="auto" w:fill="auto"/>
            <w:noWrap/>
            <w:vAlign w:val="bottom"/>
            <w:hideMark/>
          </w:tcPr>
          <w:p w:rsidR="001865C4" w:rsidRPr="001865C4" w:rsidRDefault="001865C4" w:rsidP="001865C4">
            <w:pPr>
              <w:jc w:val="right"/>
              <w:rPr>
                <w:rFonts w:ascii="Calibri" w:hAnsi="Calibri" w:cs="Calibri"/>
                <w:color w:val="000000"/>
                <w:sz w:val="22"/>
                <w:szCs w:val="22"/>
              </w:rPr>
            </w:pPr>
            <w:r w:rsidRPr="001865C4">
              <w:rPr>
                <w:rFonts w:ascii="Calibri" w:hAnsi="Calibri" w:cs="Calibri"/>
                <w:color w:val="000000"/>
                <w:sz w:val="22"/>
                <w:szCs w:val="22"/>
              </w:rPr>
              <w:t>608</w:t>
            </w:r>
          </w:p>
        </w:tc>
        <w:tc>
          <w:tcPr>
            <w:tcW w:w="942" w:type="dxa"/>
            <w:tcBorders>
              <w:top w:val="nil"/>
              <w:left w:val="nil"/>
              <w:bottom w:val="single" w:sz="4" w:space="0" w:color="auto"/>
              <w:right w:val="single" w:sz="4" w:space="0" w:color="auto"/>
            </w:tcBorders>
            <w:shd w:val="clear" w:color="auto" w:fill="auto"/>
            <w:noWrap/>
            <w:vAlign w:val="bottom"/>
            <w:hideMark/>
          </w:tcPr>
          <w:p w:rsidR="001865C4" w:rsidRPr="001865C4" w:rsidRDefault="001865C4" w:rsidP="001865C4">
            <w:pPr>
              <w:jc w:val="center"/>
              <w:rPr>
                <w:rFonts w:ascii="Calibri" w:hAnsi="Calibri" w:cs="Calibri"/>
                <w:color w:val="000000"/>
                <w:sz w:val="22"/>
                <w:szCs w:val="22"/>
              </w:rPr>
            </w:pPr>
            <w:r w:rsidRPr="001865C4">
              <w:rPr>
                <w:rFonts w:ascii="Calibri" w:hAnsi="Calibri" w:cs="Calibri"/>
                <w:color w:val="000000"/>
                <w:sz w:val="22"/>
                <w:szCs w:val="22"/>
              </w:rPr>
              <w:t xml:space="preserve">   1/2  </w:t>
            </w:r>
          </w:p>
        </w:tc>
        <w:tc>
          <w:tcPr>
            <w:tcW w:w="1276" w:type="dxa"/>
            <w:tcBorders>
              <w:top w:val="nil"/>
              <w:left w:val="nil"/>
              <w:bottom w:val="single" w:sz="4" w:space="0" w:color="auto"/>
              <w:right w:val="single" w:sz="4" w:space="0" w:color="auto"/>
            </w:tcBorders>
            <w:shd w:val="clear" w:color="auto" w:fill="auto"/>
            <w:noWrap/>
            <w:vAlign w:val="bottom"/>
            <w:hideMark/>
          </w:tcPr>
          <w:p w:rsidR="001865C4" w:rsidRPr="001865C4" w:rsidRDefault="001865C4" w:rsidP="001865C4">
            <w:pPr>
              <w:jc w:val="right"/>
              <w:rPr>
                <w:rFonts w:ascii="Calibri" w:hAnsi="Calibri" w:cs="Calibri"/>
                <w:color w:val="000000"/>
                <w:sz w:val="22"/>
                <w:szCs w:val="22"/>
              </w:rPr>
            </w:pPr>
            <w:r w:rsidRPr="001865C4">
              <w:rPr>
                <w:rFonts w:ascii="Calibri" w:hAnsi="Calibri" w:cs="Calibri"/>
                <w:color w:val="000000"/>
                <w:sz w:val="22"/>
                <w:szCs w:val="22"/>
              </w:rPr>
              <w:t>304,00</w:t>
            </w:r>
          </w:p>
        </w:tc>
        <w:tc>
          <w:tcPr>
            <w:tcW w:w="1984" w:type="dxa"/>
            <w:tcBorders>
              <w:top w:val="nil"/>
              <w:left w:val="nil"/>
              <w:bottom w:val="single" w:sz="4" w:space="0" w:color="auto"/>
              <w:right w:val="single" w:sz="4" w:space="0" w:color="auto"/>
            </w:tcBorders>
            <w:shd w:val="clear" w:color="auto" w:fill="auto"/>
            <w:noWrap/>
            <w:vAlign w:val="bottom"/>
            <w:hideMark/>
          </w:tcPr>
          <w:p w:rsidR="001865C4" w:rsidRPr="001865C4" w:rsidRDefault="001865C4" w:rsidP="001865C4">
            <w:pPr>
              <w:jc w:val="center"/>
              <w:rPr>
                <w:rFonts w:ascii="Calibri" w:hAnsi="Calibri" w:cs="Calibri"/>
                <w:color w:val="000000"/>
                <w:sz w:val="22"/>
                <w:szCs w:val="22"/>
              </w:rPr>
            </w:pPr>
            <w:r w:rsidRPr="001865C4">
              <w:rPr>
                <w:rFonts w:ascii="Calibri" w:hAnsi="Calibri" w:cs="Calibri"/>
                <w:color w:val="000000"/>
                <w:sz w:val="22"/>
                <w:szCs w:val="22"/>
              </w:rPr>
              <w:t>Orná pôda</w:t>
            </w:r>
          </w:p>
        </w:tc>
        <w:tc>
          <w:tcPr>
            <w:tcW w:w="820" w:type="dxa"/>
            <w:tcBorders>
              <w:top w:val="nil"/>
              <w:left w:val="nil"/>
              <w:bottom w:val="single" w:sz="4" w:space="0" w:color="auto"/>
              <w:right w:val="single" w:sz="4" w:space="0" w:color="auto"/>
            </w:tcBorders>
            <w:shd w:val="clear" w:color="auto" w:fill="auto"/>
            <w:noWrap/>
            <w:vAlign w:val="bottom"/>
            <w:hideMark/>
          </w:tcPr>
          <w:p w:rsidR="001865C4" w:rsidRPr="001865C4" w:rsidRDefault="001865C4" w:rsidP="001865C4">
            <w:pPr>
              <w:jc w:val="right"/>
              <w:rPr>
                <w:rFonts w:ascii="Calibri" w:hAnsi="Calibri" w:cs="Calibri"/>
                <w:color w:val="000000"/>
                <w:sz w:val="22"/>
                <w:szCs w:val="22"/>
              </w:rPr>
            </w:pPr>
            <w:r w:rsidRPr="001865C4">
              <w:rPr>
                <w:rFonts w:ascii="Calibri" w:hAnsi="Calibri" w:cs="Calibri"/>
                <w:color w:val="000000"/>
                <w:sz w:val="22"/>
                <w:szCs w:val="22"/>
              </w:rPr>
              <w:t>6606</w:t>
            </w:r>
          </w:p>
        </w:tc>
        <w:tc>
          <w:tcPr>
            <w:tcW w:w="2580" w:type="dxa"/>
            <w:tcBorders>
              <w:top w:val="nil"/>
              <w:left w:val="nil"/>
              <w:bottom w:val="single" w:sz="4" w:space="0" w:color="auto"/>
              <w:right w:val="single" w:sz="4" w:space="0" w:color="auto"/>
            </w:tcBorders>
            <w:shd w:val="clear" w:color="auto" w:fill="auto"/>
            <w:noWrap/>
            <w:vAlign w:val="bottom"/>
            <w:hideMark/>
          </w:tcPr>
          <w:p w:rsidR="001865C4" w:rsidRPr="001865C4" w:rsidRDefault="001865C4" w:rsidP="001865C4">
            <w:pPr>
              <w:jc w:val="center"/>
              <w:rPr>
                <w:rFonts w:ascii="Calibri" w:hAnsi="Calibri" w:cs="Calibri"/>
                <w:color w:val="000000"/>
                <w:sz w:val="22"/>
                <w:szCs w:val="22"/>
              </w:rPr>
            </w:pPr>
            <w:proofErr w:type="spellStart"/>
            <w:r w:rsidRPr="001865C4">
              <w:rPr>
                <w:rFonts w:ascii="Calibri" w:hAnsi="Calibri" w:cs="Calibri"/>
                <w:color w:val="000000"/>
                <w:sz w:val="22"/>
                <w:szCs w:val="22"/>
              </w:rPr>
              <w:t>Čachovo</w:t>
            </w:r>
            <w:proofErr w:type="spellEnd"/>
          </w:p>
        </w:tc>
      </w:tr>
      <w:tr w:rsidR="001865C4" w:rsidRPr="001865C4" w:rsidTr="000D2305">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1865C4" w:rsidRPr="001865C4" w:rsidRDefault="001865C4" w:rsidP="001865C4">
            <w:pPr>
              <w:rPr>
                <w:rFonts w:ascii="Calibri" w:hAnsi="Calibri" w:cs="Calibri"/>
                <w:color w:val="000000"/>
                <w:sz w:val="22"/>
                <w:szCs w:val="22"/>
              </w:rPr>
            </w:pPr>
            <w:r w:rsidRPr="001865C4">
              <w:rPr>
                <w:rFonts w:ascii="Calibri" w:hAnsi="Calibri" w:cs="Calibri"/>
                <w:color w:val="000000"/>
                <w:sz w:val="22"/>
                <w:szCs w:val="22"/>
              </w:rPr>
              <w:t>KN-E</w:t>
            </w:r>
          </w:p>
        </w:tc>
        <w:tc>
          <w:tcPr>
            <w:tcW w:w="1120" w:type="dxa"/>
            <w:tcBorders>
              <w:top w:val="nil"/>
              <w:left w:val="nil"/>
              <w:bottom w:val="single" w:sz="4" w:space="0" w:color="auto"/>
              <w:right w:val="single" w:sz="4" w:space="0" w:color="auto"/>
            </w:tcBorders>
            <w:shd w:val="clear" w:color="auto" w:fill="auto"/>
            <w:noWrap/>
            <w:vAlign w:val="bottom"/>
            <w:hideMark/>
          </w:tcPr>
          <w:p w:rsidR="001865C4" w:rsidRPr="001865C4" w:rsidRDefault="001865C4" w:rsidP="001865C4">
            <w:pPr>
              <w:rPr>
                <w:rFonts w:ascii="Calibri" w:hAnsi="Calibri" w:cs="Calibri"/>
                <w:color w:val="000000"/>
                <w:sz w:val="22"/>
                <w:szCs w:val="22"/>
              </w:rPr>
            </w:pPr>
            <w:r w:rsidRPr="001865C4">
              <w:rPr>
                <w:rFonts w:ascii="Calibri" w:hAnsi="Calibri" w:cs="Calibri"/>
                <w:color w:val="000000"/>
                <w:sz w:val="22"/>
                <w:szCs w:val="22"/>
              </w:rPr>
              <w:t>741/1</w:t>
            </w:r>
          </w:p>
        </w:tc>
        <w:tc>
          <w:tcPr>
            <w:tcW w:w="1066" w:type="dxa"/>
            <w:tcBorders>
              <w:top w:val="nil"/>
              <w:left w:val="nil"/>
              <w:bottom w:val="single" w:sz="4" w:space="0" w:color="auto"/>
              <w:right w:val="single" w:sz="4" w:space="0" w:color="auto"/>
            </w:tcBorders>
            <w:shd w:val="clear" w:color="auto" w:fill="auto"/>
            <w:noWrap/>
            <w:vAlign w:val="bottom"/>
            <w:hideMark/>
          </w:tcPr>
          <w:p w:rsidR="001865C4" w:rsidRPr="001865C4" w:rsidRDefault="001865C4" w:rsidP="001865C4">
            <w:pPr>
              <w:jc w:val="right"/>
              <w:rPr>
                <w:rFonts w:ascii="Calibri" w:hAnsi="Calibri" w:cs="Calibri"/>
                <w:color w:val="000000"/>
                <w:sz w:val="22"/>
                <w:szCs w:val="22"/>
              </w:rPr>
            </w:pPr>
            <w:r w:rsidRPr="001865C4">
              <w:rPr>
                <w:rFonts w:ascii="Calibri" w:hAnsi="Calibri" w:cs="Calibri"/>
                <w:color w:val="000000"/>
                <w:sz w:val="22"/>
                <w:szCs w:val="22"/>
              </w:rPr>
              <w:t>8</w:t>
            </w:r>
          </w:p>
        </w:tc>
        <w:tc>
          <w:tcPr>
            <w:tcW w:w="942" w:type="dxa"/>
            <w:tcBorders>
              <w:top w:val="nil"/>
              <w:left w:val="nil"/>
              <w:bottom w:val="single" w:sz="4" w:space="0" w:color="auto"/>
              <w:right w:val="single" w:sz="4" w:space="0" w:color="auto"/>
            </w:tcBorders>
            <w:shd w:val="clear" w:color="auto" w:fill="auto"/>
            <w:noWrap/>
            <w:vAlign w:val="bottom"/>
            <w:hideMark/>
          </w:tcPr>
          <w:p w:rsidR="001865C4" w:rsidRPr="001865C4" w:rsidRDefault="001865C4" w:rsidP="001865C4">
            <w:pPr>
              <w:jc w:val="center"/>
              <w:rPr>
                <w:rFonts w:ascii="Calibri" w:hAnsi="Calibri" w:cs="Calibri"/>
                <w:color w:val="000000"/>
                <w:sz w:val="22"/>
                <w:szCs w:val="22"/>
              </w:rPr>
            </w:pPr>
            <w:r w:rsidRPr="001865C4">
              <w:rPr>
                <w:rFonts w:ascii="Calibri" w:hAnsi="Calibri" w:cs="Calibri"/>
                <w:color w:val="000000"/>
                <w:sz w:val="22"/>
                <w:szCs w:val="22"/>
              </w:rPr>
              <w:t xml:space="preserve">1        </w:t>
            </w:r>
          </w:p>
        </w:tc>
        <w:tc>
          <w:tcPr>
            <w:tcW w:w="1276" w:type="dxa"/>
            <w:tcBorders>
              <w:top w:val="nil"/>
              <w:left w:val="nil"/>
              <w:bottom w:val="single" w:sz="4" w:space="0" w:color="auto"/>
              <w:right w:val="single" w:sz="4" w:space="0" w:color="auto"/>
            </w:tcBorders>
            <w:shd w:val="clear" w:color="auto" w:fill="auto"/>
            <w:noWrap/>
            <w:vAlign w:val="bottom"/>
            <w:hideMark/>
          </w:tcPr>
          <w:p w:rsidR="001865C4" w:rsidRPr="001865C4" w:rsidRDefault="001865C4" w:rsidP="001865C4">
            <w:pPr>
              <w:jc w:val="right"/>
              <w:rPr>
                <w:rFonts w:ascii="Calibri" w:hAnsi="Calibri" w:cs="Calibri"/>
                <w:color w:val="000000"/>
                <w:sz w:val="22"/>
                <w:szCs w:val="22"/>
              </w:rPr>
            </w:pPr>
            <w:r w:rsidRPr="001865C4">
              <w:rPr>
                <w:rFonts w:ascii="Calibri" w:hAnsi="Calibri" w:cs="Calibri"/>
                <w:color w:val="000000"/>
                <w:sz w:val="22"/>
                <w:szCs w:val="22"/>
              </w:rPr>
              <w:t>8,00</w:t>
            </w:r>
          </w:p>
        </w:tc>
        <w:tc>
          <w:tcPr>
            <w:tcW w:w="1984" w:type="dxa"/>
            <w:tcBorders>
              <w:top w:val="nil"/>
              <w:left w:val="nil"/>
              <w:bottom w:val="single" w:sz="4" w:space="0" w:color="auto"/>
              <w:right w:val="single" w:sz="4" w:space="0" w:color="auto"/>
            </w:tcBorders>
            <w:shd w:val="clear" w:color="auto" w:fill="auto"/>
            <w:noWrap/>
            <w:vAlign w:val="bottom"/>
            <w:hideMark/>
          </w:tcPr>
          <w:p w:rsidR="001865C4" w:rsidRPr="001865C4" w:rsidRDefault="001865C4" w:rsidP="001865C4">
            <w:pPr>
              <w:jc w:val="center"/>
              <w:rPr>
                <w:rFonts w:ascii="Calibri" w:hAnsi="Calibri" w:cs="Calibri"/>
                <w:color w:val="000000"/>
                <w:sz w:val="22"/>
                <w:szCs w:val="22"/>
              </w:rPr>
            </w:pPr>
            <w:r w:rsidRPr="001865C4">
              <w:rPr>
                <w:rFonts w:ascii="Calibri" w:hAnsi="Calibri" w:cs="Calibri"/>
                <w:color w:val="000000"/>
                <w:sz w:val="22"/>
                <w:szCs w:val="22"/>
              </w:rPr>
              <w:t>Orná pôda</w:t>
            </w:r>
          </w:p>
        </w:tc>
        <w:tc>
          <w:tcPr>
            <w:tcW w:w="820" w:type="dxa"/>
            <w:tcBorders>
              <w:top w:val="nil"/>
              <w:left w:val="nil"/>
              <w:bottom w:val="single" w:sz="4" w:space="0" w:color="auto"/>
              <w:right w:val="single" w:sz="4" w:space="0" w:color="auto"/>
            </w:tcBorders>
            <w:shd w:val="clear" w:color="auto" w:fill="auto"/>
            <w:noWrap/>
            <w:vAlign w:val="bottom"/>
            <w:hideMark/>
          </w:tcPr>
          <w:p w:rsidR="001865C4" w:rsidRPr="001865C4" w:rsidRDefault="001865C4" w:rsidP="001865C4">
            <w:pPr>
              <w:jc w:val="right"/>
              <w:rPr>
                <w:rFonts w:ascii="Calibri" w:hAnsi="Calibri" w:cs="Calibri"/>
                <w:color w:val="000000"/>
                <w:sz w:val="22"/>
                <w:szCs w:val="22"/>
              </w:rPr>
            </w:pPr>
            <w:r w:rsidRPr="001865C4">
              <w:rPr>
                <w:rFonts w:ascii="Calibri" w:hAnsi="Calibri" w:cs="Calibri"/>
                <w:color w:val="000000"/>
                <w:sz w:val="22"/>
                <w:szCs w:val="22"/>
              </w:rPr>
              <w:t>6893</w:t>
            </w:r>
          </w:p>
        </w:tc>
        <w:tc>
          <w:tcPr>
            <w:tcW w:w="2580" w:type="dxa"/>
            <w:tcBorders>
              <w:top w:val="nil"/>
              <w:left w:val="nil"/>
              <w:bottom w:val="single" w:sz="4" w:space="0" w:color="auto"/>
              <w:right w:val="single" w:sz="4" w:space="0" w:color="auto"/>
            </w:tcBorders>
            <w:shd w:val="clear" w:color="auto" w:fill="auto"/>
            <w:noWrap/>
            <w:vAlign w:val="bottom"/>
            <w:hideMark/>
          </w:tcPr>
          <w:p w:rsidR="001865C4" w:rsidRPr="001865C4" w:rsidRDefault="001865C4" w:rsidP="001865C4">
            <w:pPr>
              <w:jc w:val="center"/>
              <w:rPr>
                <w:rFonts w:ascii="Calibri" w:hAnsi="Calibri" w:cs="Calibri"/>
                <w:color w:val="000000"/>
                <w:sz w:val="22"/>
                <w:szCs w:val="22"/>
              </w:rPr>
            </w:pPr>
            <w:r w:rsidRPr="001865C4">
              <w:rPr>
                <w:rFonts w:ascii="Calibri" w:hAnsi="Calibri" w:cs="Calibri"/>
                <w:color w:val="000000"/>
                <w:sz w:val="22"/>
                <w:szCs w:val="22"/>
              </w:rPr>
              <w:t>Kozmonautov</w:t>
            </w:r>
          </w:p>
        </w:tc>
      </w:tr>
      <w:tr w:rsidR="001865C4" w:rsidRPr="001865C4" w:rsidTr="000D2305">
        <w:trPr>
          <w:trHeight w:val="300"/>
        </w:trPr>
        <w:tc>
          <w:tcPr>
            <w:tcW w:w="700" w:type="dxa"/>
            <w:tcBorders>
              <w:top w:val="nil"/>
              <w:left w:val="single" w:sz="4" w:space="0" w:color="auto"/>
              <w:bottom w:val="single" w:sz="4" w:space="0" w:color="auto"/>
              <w:right w:val="single" w:sz="4" w:space="0" w:color="auto"/>
            </w:tcBorders>
            <w:shd w:val="clear" w:color="000000" w:fill="FFFFFF"/>
            <w:noWrap/>
            <w:vAlign w:val="bottom"/>
            <w:hideMark/>
          </w:tcPr>
          <w:p w:rsidR="001865C4" w:rsidRPr="001865C4" w:rsidRDefault="001865C4" w:rsidP="001865C4">
            <w:pPr>
              <w:rPr>
                <w:rFonts w:ascii="Calibri" w:hAnsi="Calibri" w:cs="Calibri"/>
                <w:color w:val="000000"/>
                <w:sz w:val="22"/>
                <w:szCs w:val="22"/>
              </w:rPr>
            </w:pPr>
            <w:r w:rsidRPr="001865C4">
              <w:rPr>
                <w:rFonts w:ascii="Calibri" w:hAnsi="Calibri" w:cs="Calibri"/>
                <w:color w:val="000000"/>
                <w:sz w:val="22"/>
                <w:szCs w:val="22"/>
              </w:rPr>
              <w:t>KN-E</w:t>
            </w:r>
          </w:p>
        </w:tc>
        <w:tc>
          <w:tcPr>
            <w:tcW w:w="1120" w:type="dxa"/>
            <w:tcBorders>
              <w:top w:val="nil"/>
              <w:left w:val="nil"/>
              <w:bottom w:val="single" w:sz="4" w:space="0" w:color="auto"/>
              <w:right w:val="single" w:sz="4" w:space="0" w:color="auto"/>
            </w:tcBorders>
            <w:shd w:val="clear" w:color="000000" w:fill="FFFFFF"/>
            <w:noWrap/>
            <w:vAlign w:val="bottom"/>
            <w:hideMark/>
          </w:tcPr>
          <w:p w:rsidR="001865C4" w:rsidRPr="001865C4" w:rsidRDefault="001865C4" w:rsidP="001865C4">
            <w:pPr>
              <w:rPr>
                <w:rFonts w:ascii="Calibri" w:hAnsi="Calibri" w:cs="Calibri"/>
                <w:color w:val="000000"/>
                <w:sz w:val="22"/>
                <w:szCs w:val="22"/>
              </w:rPr>
            </w:pPr>
            <w:r w:rsidRPr="001865C4">
              <w:rPr>
                <w:rFonts w:ascii="Calibri" w:hAnsi="Calibri" w:cs="Calibri"/>
                <w:color w:val="000000"/>
                <w:sz w:val="22"/>
                <w:szCs w:val="22"/>
              </w:rPr>
              <w:t>16043/12</w:t>
            </w:r>
          </w:p>
        </w:tc>
        <w:tc>
          <w:tcPr>
            <w:tcW w:w="1066" w:type="dxa"/>
            <w:tcBorders>
              <w:top w:val="nil"/>
              <w:left w:val="nil"/>
              <w:bottom w:val="single" w:sz="4" w:space="0" w:color="auto"/>
              <w:right w:val="single" w:sz="4" w:space="0" w:color="auto"/>
            </w:tcBorders>
            <w:shd w:val="clear" w:color="000000" w:fill="FFFFFF"/>
            <w:noWrap/>
            <w:vAlign w:val="bottom"/>
            <w:hideMark/>
          </w:tcPr>
          <w:p w:rsidR="001865C4" w:rsidRPr="001865C4" w:rsidRDefault="001865C4" w:rsidP="001865C4">
            <w:pPr>
              <w:jc w:val="right"/>
              <w:rPr>
                <w:rFonts w:ascii="Calibri" w:hAnsi="Calibri" w:cs="Calibri"/>
                <w:color w:val="000000"/>
                <w:sz w:val="22"/>
                <w:szCs w:val="22"/>
              </w:rPr>
            </w:pPr>
            <w:r w:rsidRPr="001865C4">
              <w:rPr>
                <w:rFonts w:ascii="Calibri" w:hAnsi="Calibri" w:cs="Calibri"/>
                <w:color w:val="000000"/>
                <w:sz w:val="22"/>
                <w:szCs w:val="22"/>
              </w:rPr>
              <w:t>10</w:t>
            </w:r>
          </w:p>
        </w:tc>
        <w:tc>
          <w:tcPr>
            <w:tcW w:w="942" w:type="dxa"/>
            <w:tcBorders>
              <w:top w:val="nil"/>
              <w:left w:val="nil"/>
              <w:bottom w:val="single" w:sz="4" w:space="0" w:color="auto"/>
              <w:right w:val="single" w:sz="4" w:space="0" w:color="auto"/>
            </w:tcBorders>
            <w:shd w:val="clear" w:color="000000" w:fill="FFFFFF"/>
            <w:noWrap/>
            <w:vAlign w:val="bottom"/>
            <w:hideMark/>
          </w:tcPr>
          <w:p w:rsidR="001865C4" w:rsidRPr="001865C4" w:rsidRDefault="001865C4" w:rsidP="001865C4">
            <w:pPr>
              <w:jc w:val="center"/>
              <w:rPr>
                <w:rFonts w:ascii="Calibri" w:hAnsi="Calibri" w:cs="Calibri"/>
                <w:color w:val="000000"/>
                <w:sz w:val="22"/>
                <w:szCs w:val="22"/>
              </w:rPr>
            </w:pPr>
            <w:r w:rsidRPr="001865C4">
              <w:rPr>
                <w:rFonts w:ascii="Calibri" w:hAnsi="Calibri" w:cs="Calibri"/>
                <w:color w:val="000000"/>
                <w:sz w:val="22"/>
                <w:szCs w:val="22"/>
              </w:rPr>
              <w:t xml:space="preserve">1        </w:t>
            </w:r>
          </w:p>
        </w:tc>
        <w:tc>
          <w:tcPr>
            <w:tcW w:w="1276" w:type="dxa"/>
            <w:tcBorders>
              <w:top w:val="nil"/>
              <w:left w:val="nil"/>
              <w:bottom w:val="single" w:sz="4" w:space="0" w:color="auto"/>
              <w:right w:val="single" w:sz="4" w:space="0" w:color="auto"/>
            </w:tcBorders>
            <w:shd w:val="clear" w:color="000000" w:fill="FFFFFF"/>
            <w:noWrap/>
            <w:vAlign w:val="bottom"/>
            <w:hideMark/>
          </w:tcPr>
          <w:p w:rsidR="001865C4" w:rsidRPr="001865C4" w:rsidRDefault="001865C4" w:rsidP="001865C4">
            <w:pPr>
              <w:jc w:val="right"/>
              <w:rPr>
                <w:rFonts w:ascii="Calibri" w:hAnsi="Calibri" w:cs="Calibri"/>
                <w:color w:val="000000"/>
                <w:sz w:val="22"/>
                <w:szCs w:val="22"/>
              </w:rPr>
            </w:pPr>
            <w:r w:rsidRPr="001865C4">
              <w:rPr>
                <w:rFonts w:ascii="Calibri" w:hAnsi="Calibri" w:cs="Calibri"/>
                <w:color w:val="000000"/>
                <w:sz w:val="22"/>
                <w:szCs w:val="22"/>
              </w:rPr>
              <w:t>10,00</w:t>
            </w:r>
          </w:p>
        </w:tc>
        <w:tc>
          <w:tcPr>
            <w:tcW w:w="1984" w:type="dxa"/>
            <w:tcBorders>
              <w:top w:val="nil"/>
              <w:left w:val="nil"/>
              <w:bottom w:val="single" w:sz="4" w:space="0" w:color="auto"/>
              <w:right w:val="single" w:sz="4" w:space="0" w:color="auto"/>
            </w:tcBorders>
            <w:shd w:val="clear" w:color="000000" w:fill="FFFFFF"/>
            <w:noWrap/>
            <w:vAlign w:val="bottom"/>
            <w:hideMark/>
          </w:tcPr>
          <w:p w:rsidR="001865C4" w:rsidRPr="001865C4" w:rsidRDefault="001865C4" w:rsidP="001865C4">
            <w:pPr>
              <w:jc w:val="center"/>
              <w:rPr>
                <w:rFonts w:ascii="Calibri" w:hAnsi="Calibri" w:cs="Calibri"/>
                <w:color w:val="000000"/>
                <w:sz w:val="22"/>
                <w:szCs w:val="22"/>
              </w:rPr>
            </w:pPr>
            <w:r w:rsidRPr="001865C4">
              <w:rPr>
                <w:rFonts w:ascii="Calibri" w:hAnsi="Calibri" w:cs="Calibri"/>
                <w:color w:val="000000"/>
                <w:sz w:val="22"/>
                <w:szCs w:val="22"/>
              </w:rPr>
              <w:t>ostatná plocha</w:t>
            </w:r>
          </w:p>
        </w:tc>
        <w:tc>
          <w:tcPr>
            <w:tcW w:w="820" w:type="dxa"/>
            <w:tcBorders>
              <w:top w:val="nil"/>
              <w:left w:val="nil"/>
              <w:bottom w:val="single" w:sz="4" w:space="0" w:color="auto"/>
              <w:right w:val="single" w:sz="4" w:space="0" w:color="auto"/>
            </w:tcBorders>
            <w:shd w:val="clear" w:color="000000" w:fill="FFFFFF"/>
            <w:noWrap/>
            <w:vAlign w:val="bottom"/>
            <w:hideMark/>
          </w:tcPr>
          <w:p w:rsidR="001865C4" w:rsidRPr="001865C4" w:rsidRDefault="001865C4" w:rsidP="001865C4">
            <w:pPr>
              <w:jc w:val="right"/>
              <w:rPr>
                <w:rFonts w:ascii="Calibri" w:hAnsi="Calibri" w:cs="Calibri"/>
                <w:color w:val="000000"/>
                <w:sz w:val="22"/>
                <w:szCs w:val="22"/>
              </w:rPr>
            </w:pPr>
            <w:r w:rsidRPr="001865C4">
              <w:rPr>
                <w:rFonts w:ascii="Calibri" w:hAnsi="Calibri" w:cs="Calibri"/>
                <w:color w:val="000000"/>
                <w:sz w:val="22"/>
                <w:szCs w:val="22"/>
              </w:rPr>
              <w:t>6893</w:t>
            </w:r>
          </w:p>
        </w:tc>
        <w:tc>
          <w:tcPr>
            <w:tcW w:w="2580" w:type="dxa"/>
            <w:tcBorders>
              <w:top w:val="nil"/>
              <w:left w:val="nil"/>
              <w:bottom w:val="single" w:sz="4" w:space="0" w:color="auto"/>
              <w:right w:val="single" w:sz="4" w:space="0" w:color="auto"/>
            </w:tcBorders>
            <w:shd w:val="clear" w:color="auto" w:fill="auto"/>
            <w:noWrap/>
            <w:vAlign w:val="bottom"/>
            <w:hideMark/>
          </w:tcPr>
          <w:p w:rsidR="001865C4" w:rsidRPr="001865C4" w:rsidRDefault="001865C4" w:rsidP="001865C4">
            <w:pPr>
              <w:jc w:val="center"/>
              <w:rPr>
                <w:rFonts w:ascii="Calibri" w:hAnsi="Calibri" w:cs="Calibri"/>
                <w:color w:val="000000"/>
                <w:sz w:val="22"/>
                <w:szCs w:val="22"/>
              </w:rPr>
            </w:pPr>
            <w:r w:rsidRPr="001865C4">
              <w:rPr>
                <w:rFonts w:ascii="Calibri" w:hAnsi="Calibri" w:cs="Calibri"/>
                <w:color w:val="000000"/>
                <w:sz w:val="22"/>
                <w:szCs w:val="22"/>
              </w:rPr>
              <w:t>Kozmonautov</w:t>
            </w:r>
          </w:p>
        </w:tc>
      </w:tr>
      <w:tr w:rsidR="001865C4" w:rsidRPr="001865C4" w:rsidTr="000D2305">
        <w:trPr>
          <w:trHeight w:val="300"/>
        </w:trPr>
        <w:tc>
          <w:tcPr>
            <w:tcW w:w="700" w:type="dxa"/>
            <w:tcBorders>
              <w:top w:val="nil"/>
              <w:left w:val="single" w:sz="4" w:space="0" w:color="auto"/>
              <w:bottom w:val="single" w:sz="4" w:space="0" w:color="auto"/>
              <w:right w:val="single" w:sz="4" w:space="0" w:color="auto"/>
            </w:tcBorders>
            <w:shd w:val="clear" w:color="000000" w:fill="FFFFFF"/>
            <w:noWrap/>
            <w:vAlign w:val="bottom"/>
            <w:hideMark/>
          </w:tcPr>
          <w:p w:rsidR="001865C4" w:rsidRPr="001865C4" w:rsidRDefault="001865C4" w:rsidP="001865C4">
            <w:pPr>
              <w:rPr>
                <w:rFonts w:ascii="Calibri" w:hAnsi="Calibri" w:cs="Calibri"/>
                <w:color w:val="000000"/>
                <w:sz w:val="22"/>
                <w:szCs w:val="22"/>
              </w:rPr>
            </w:pPr>
            <w:r w:rsidRPr="001865C4">
              <w:rPr>
                <w:rFonts w:ascii="Calibri" w:hAnsi="Calibri" w:cs="Calibri"/>
                <w:color w:val="000000"/>
                <w:sz w:val="22"/>
                <w:szCs w:val="22"/>
              </w:rPr>
              <w:t>KN-E</w:t>
            </w:r>
          </w:p>
        </w:tc>
        <w:tc>
          <w:tcPr>
            <w:tcW w:w="1120" w:type="dxa"/>
            <w:tcBorders>
              <w:top w:val="nil"/>
              <w:left w:val="nil"/>
              <w:bottom w:val="single" w:sz="4" w:space="0" w:color="auto"/>
              <w:right w:val="single" w:sz="4" w:space="0" w:color="auto"/>
            </w:tcBorders>
            <w:shd w:val="clear" w:color="000000" w:fill="FFFFFF"/>
            <w:noWrap/>
            <w:vAlign w:val="bottom"/>
            <w:hideMark/>
          </w:tcPr>
          <w:p w:rsidR="001865C4" w:rsidRPr="001865C4" w:rsidRDefault="001865C4" w:rsidP="001865C4">
            <w:pPr>
              <w:rPr>
                <w:rFonts w:ascii="Calibri" w:hAnsi="Calibri" w:cs="Calibri"/>
                <w:color w:val="000000"/>
                <w:sz w:val="22"/>
                <w:szCs w:val="22"/>
              </w:rPr>
            </w:pPr>
            <w:r w:rsidRPr="001865C4">
              <w:rPr>
                <w:rFonts w:ascii="Calibri" w:hAnsi="Calibri" w:cs="Calibri"/>
                <w:color w:val="000000"/>
                <w:sz w:val="22"/>
                <w:szCs w:val="22"/>
              </w:rPr>
              <w:t>16030/28</w:t>
            </w:r>
          </w:p>
        </w:tc>
        <w:tc>
          <w:tcPr>
            <w:tcW w:w="1066" w:type="dxa"/>
            <w:tcBorders>
              <w:top w:val="nil"/>
              <w:left w:val="nil"/>
              <w:bottom w:val="single" w:sz="4" w:space="0" w:color="auto"/>
              <w:right w:val="single" w:sz="4" w:space="0" w:color="auto"/>
            </w:tcBorders>
            <w:shd w:val="clear" w:color="000000" w:fill="FFFFFF"/>
            <w:noWrap/>
            <w:vAlign w:val="bottom"/>
            <w:hideMark/>
          </w:tcPr>
          <w:p w:rsidR="001865C4" w:rsidRPr="001865C4" w:rsidRDefault="001865C4" w:rsidP="001865C4">
            <w:pPr>
              <w:jc w:val="right"/>
              <w:rPr>
                <w:rFonts w:ascii="Calibri" w:hAnsi="Calibri" w:cs="Calibri"/>
                <w:color w:val="000000"/>
                <w:sz w:val="22"/>
                <w:szCs w:val="22"/>
              </w:rPr>
            </w:pPr>
            <w:r w:rsidRPr="001865C4">
              <w:rPr>
                <w:rFonts w:ascii="Calibri" w:hAnsi="Calibri" w:cs="Calibri"/>
                <w:color w:val="000000"/>
                <w:sz w:val="22"/>
                <w:szCs w:val="22"/>
              </w:rPr>
              <w:t>59</w:t>
            </w:r>
          </w:p>
        </w:tc>
        <w:tc>
          <w:tcPr>
            <w:tcW w:w="942" w:type="dxa"/>
            <w:tcBorders>
              <w:top w:val="nil"/>
              <w:left w:val="nil"/>
              <w:bottom w:val="single" w:sz="4" w:space="0" w:color="auto"/>
              <w:right w:val="single" w:sz="4" w:space="0" w:color="auto"/>
            </w:tcBorders>
            <w:shd w:val="clear" w:color="000000" w:fill="FFFFFF"/>
            <w:noWrap/>
            <w:vAlign w:val="bottom"/>
            <w:hideMark/>
          </w:tcPr>
          <w:p w:rsidR="001865C4" w:rsidRPr="001865C4" w:rsidRDefault="001865C4" w:rsidP="001865C4">
            <w:pPr>
              <w:jc w:val="center"/>
              <w:rPr>
                <w:rFonts w:ascii="Calibri" w:hAnsi="Calibri" w:cs="Calibri"/>
                <w:color w:val="000000"/>
                <w:sz w:val="22"/>
                <w:szCs w:val="22"/>
              </w:rPr>
            </w:pPr>
            <w:r w:rsidRPr="001865C4">
              <w:rPr>
                <w:rFonts w:ascii="Calibri" w:hAnsi="Calibri" w:cs="Calibri"/>
                <w:color w:val="000000"/>
                <w:sz w:val="22"/>
                <w:szCs w:val="22"/>
              </w:rPr>
              <w:t xml:space="preserve">1        </w:t>
            </w:r>
          </w:p>
        </w:tc>
        <w:tc>
          <w:tcPr>
            <w:tcW w:w="1276" w:type="dxa"/>
            <w:tcBorders>
              <w:top w:val="nil"/>
              <w:left w:val="nil"/>
              <w:bottom w:val="single" w:sz="4" w:space="0" w:color="auto"/>
              <w:right w:val="single" w:sz="4" w:space="0" w:color="auto"/>
            </w:tcBorders>
            <w:shd w:val="clear" w:color="000000" w:fill="FFFFFF"/>
            <w:noWrap/>
            <w:vAlign w:val="bottom"/>
            <w:hideMark/>
          </w:tcPr>
          <w:p w:rsidR="001865C4" w:rsidRPr="001865C4" w:rsidRDefault="001865C4" w:rsidP="001865C4">
            <w:pPr>
              <w:jc w:val="right"/>
              <w:rPr>
                <w:rFonts w:ascii="Calibri" w:hAnsi="Calibri" w:cs="Calibri"/>
                <w:color w:val="000000"/>
                <w:sz w:val="22"/>
                <w:szCs w:val="22"/>
              </w:rPr>
            </w:pPr>
            <w:r w:rsidRPr="001865C4">
              <w:rPr>
                <w:rFonts w:ascii="Calibri" w:hAnsi="Calibri" w:cs="Calibri"/>
                <w:color w:val="000000"/>
                <w:sz w:val="22"/>
                <w:szCs w:val="22"/>
              </w:rPr>
              <w:t>59,00</w:t>
            </w:r>
          </w:p>
        </w:tc>
        <w:tc>
          <w:tcPr>
            <w:tcW w:w="1984" w:type="dxa"/>
            <w:tcBorders>
              <w:top w:val="nil"/>
              <w:left w:val="nil"/>
              <w:bottom w:val="single" w:sz="4" w:space="0" w:color="auto"/>
              <w:right w:val="single" w:sz="4" w:space="0" w:color="auto"/>
            </w:tcBorders>
            <w:shd w:val="clear" w:color="000000" w:fill="FFFFFF"/>
            <w:noWrap/>
            <w:vAlign w:val="bottom"/>
            <w:hideMark/>
          </w:tcPr>
          <w:p w:rsidR="001865C4" w:rsidRPr="001865C4" w:rsidRDefault="001865C4" w:rsidP="001865C4">
            <w:pPr>
              <w:jc w:val="center"/>
              <w:rPr>
                <w:rFonts w:ascii="Calibri" w:hAnsi="Calibri" w:cs="Calibri"/>
                <w:color w:val="000000"/>
                <w:sz w:val="22"/>
                <w:szCs w:val="22"/>
              </w:rPr>
            </w:pPr>
            <w:r w:rsidRPr="001865C4">
              <w:rPr>
                <w:rFonts w:ascii="Calibri" w:hAnsi="Calibri" w:cs="Calibri"/>
                <w:color w:val="000000"/>
                <w:sz w:val="22"/>
                <w:szCs w:val="22"/>
              </w:rPr>
              <w:t>ostatná plocha</w:t>
            </w:r>
          </w:p>
        </w:tc>
        <w:tc>
          <w:tcPr>
            <w:tcW w:w="820" w:type="dxa"/>
            <w:tcBorders>
              <w:top w:val="nil"/>
              <w:left w:val="nil"/>
              <w:bottom w:val="single" w:sz="4" w:space="0" w:color="auto"/>
              <w:right w:val="single" w:sz="4" w:space="0" w:color="auto"/>
            </w:tcBorders>
            <w:shd w:val="clear" w:color="000000" w:fill="FFFFFF"/>
            <w:noWrap/>
            <w:vAlign w:val="bottom"/>
            <w:hideMark/>
          </w:tcPr>
          <w:p w:rsidR="001865C4" w:rsidRPr="001865C4" w:rsidRDefault="001865C4" w:rsidP="001865C4">
            <w:pPr>
              <w:jc w:val="right"/>
              <w:rPr>
                <w:rFonts w:ascii="Calibri" w:hAnsi="Calibri" w:cs="Calibri"/>
                <w:color w:val="000000"/>
                <w:sz w:val="22"/>
                <w:szCs w:val="22"/>
              </w:rPr>
            </w:pPr>
            <w:r w:rsidRPr="001865C4">
              <w:rPr>
                <w:rFonts w:ascii="Calibri" w:hAnsi="Calibri" w:cs="Calibri"/>
                <w:color w:val="000000"/>
                <w:sz w:val="22"/>
                <w:szCs w:val="22"/>
              </w:rPr>
              <w:t>6893</w:t>
            </w:r>
          </w:p>
        </w:tc>
        <w:tc>
          <w:tcPr>
            <w:tcW w:w="2580" w:type="dxa"/>
            <w:tcBorders>
              <w:top w:val="nil"/>
              <w:left w:val="nil"/>
              <w:bottom w:val="single" w:sz="4" w:space="0" w:color="auto"/>
              <w:right w:val="single" w:sz="4" w:space="0" w:color="auto"/>
            </w:tcBorders>
            <w:shd w:val="clear" w:color="auto" w:fill="auto"/>
            <w:noWrap/>
            <w:vAlign w:val="bottom"/>
            <w:hideMark/>
          </w:tcPr>
          <w:p w:rsidR="001865C4" w:rsidRPr="001865C4" w:rsidRDefault="001865C4" w:rsidP="001865C4">
            <w:pPr>
              <w:jc w:val="center"/>
              <w:rPr>
                <w:rFonts w:ascii="Calibri" w:hAnsi="Calibri" w:cs="Calibri"/>
                <w:color w:val="000000"/>
                <w:sz w:val="22"/>
                <w:szCs w:val="22"/>
              </w:rPr>
            </w:pPr>
            <w:r w:rsidRPr="001865C4">
              <w:rPr>
                <w:rFonts w:ascii="Calibri" w:hAnsi="Calibri" w:cs="Calibri"/>
                <w:color w:val="000000"/>
                <w:sz w:val="22"/>
                <w:szCs w:val="22"/>
              </w:rPr>
              <w:t>NDH</w:t>
            </w:r>
          </w:p>
        </w:tc>
      </w:tr>
      <w:tr w:rsidR="001865C4" w:rsidRPr="001865C4" w:rsidTr="000D2305">
        <w:trPr>
          <w:trHeight w:val="300"/>
        </w:trPr>
        <w:tc>
          <w:tcPr>
            <w:tcW w:w="700" w:type="dxa"/>
            <w:tcBorders>
              <w:top w:val="nil"/>
              <w:left w:val="single" w:sz="4" w:space="0" w:color="auto"/>
              <w:bottom w:val="single" w:sz="4" w:space="0" w:color="auto"/>
              <w:right w:val="single" w:sz="4" w:space="0" w:color="auto"/>
            </w:tcBorders>
            <w:shd w:val="clear" w:color="000000" w:fill="FFFFFF"/>
            <w:noWrap/>
            <w:vAlign w:val="bottom"/>
            <w:hideMark/>
          </w:tcPr>
          <w:p w:rsidR="001865C4" w:rsidRPr="001865C4" w:rsidRDefault="001865C4" w:rsidP="001865C4">
            <w:pPr>
              <w:rPr>
                <w:rFonts w:ascii="Calibri" w:hAnsi="Calibri" w:cs="Calibri"/>
                <w:color w:val="000000"/>
                <w:sz w:val="22"/>
                <w:szCs w:val="22"/>
              </w:rPr>
            </w:pPr>
            <w:r w:rsidRPr="001865C4">
              <w:rPr>
                <w:rFonts w:ascii="Calibri" w:hAnsi="Calibri" w:cs="Calibri"/>
                <w:color w:val="000000"/>
                <w:sz w:val="22"/>
                <w:szCs w:val="22"/>
              </w:rPr>
              <w:t>KN-E</w:t>
            </w:r>
          </w:p>
        </w:tc>
        <w:tc>
          <w:tcPr>
            <w:tcW w:w="1120" w:type="dxa"/>
            <w:tcBorders>
              <w:top w:val="nil"/>
              <w:left w:val="nil"/>
              <w:bottom w:val="single" w:sz="4" w:space="0" w:color="auto"/>
              <w:right w:val="single" w:sz="4" w:space="0" w:color="auto"/>
            </w:tcBorders>
            <w:shd w:val="clear" w:color="000000" w:fill="FFFFFF"/>
            <w:noWrap/>
            <w:vAlign w:val="bottom"/>
            <w:hideMark/>
          </w:tcPr>
          <w:p w:rsidR="001865C4" w:rsidRPr="001865C4" w:rsidRDefault="001865C4" w:rsidP="001865C4">
            <w:pPr>
              <w:rPr>
                <w:rFonts w:ascii="Calibri" w:hAnsi="Calibri" w:cs="Calibri"/>
                <w:color w:val="000000"/>
                <w:sz w:val="22"/>
                <w:szCs w:val="22"/>
              </w:rPr>
            </w:pPr>
            <w:r w:rsidRPr="001865C4">
              <w:rPr>
                <w:rFonts w:ascii="Calibri" w:hAnsi="Calibri" w:cs="Calibri"/>
                <w:color w:val="000000"/>
                <w:sz w:val="22"/>
                <w:szCs w:val="22"/>
              </w:rPr>
              <w:t>16178/108</w:t>
            </w:r>
          </w:p>
        </w:tc>
        <w:tc>
          <w:tcPr>
            <w:tcW w:w="1066" w:type="dxa"/>
            <w:tcBorders>
              <w:top w:val="nil"/>
              <w:left w:val="nil"/>
              <w:bottom w:val="single" w:sz="4" w:space="0" w:color="auto"/>
              <w:right w:val="single" w:sz="4" w:space="0" w:color="auto"/>
            </w:tcBorders>
            <w:shd w:val="clear" w:color="000000" w:fill="FFFFFF"/>
            <w:noWrap/>
            <w:vAlign w:val="bottom"/>
            <w:hideMark/>
          </w:tcPr>
          <w:p w:rsidR="001865C4" w:rsidRPr="001865C4" w:rsidRDefault="001865C4" w:rsidP="001865C4">
            <w:pPr>
              <w:jc w:val="right"/>
              <w:rPr>
                <w:rFonts w:ascii="Calibri" w:hAnsi="Calibri" w:cs="Calibri"/>
                <w:color w:val="000000"/>
                <w:sz w:val="22"/>
                <w:szCs w:val="22"/>
              </w:rPr>
            </w:pPr>
            <w:r w:rsidRPr="001865C4">
              <w:rPr>
                <w:rFonts w:ascii="Calibri" w:hAnsi="Calibri" w:cs="Calibri"/>
                <w:color w:val="000000"/>
                <w:sz w:val="22"/>
                <w:szCs w:val="22"/>
              </w:rPr>
              <w:t>93</w:t>
            </w:r>
          </w:p>
        </w:tc>
        <w:tc>
          <w:tcPr>
            <w:tcW w:w="942" w:type="dxa"/>
            <w:tcBorders>
              <w:top w:val="nil"/>
              <w:left w:val="nil"/>
              <w:bottom w:val="single" w:sz="4" w:space="0" w:color="auto"/>
              <w:right w:val="single" w:sz="4" w:space="0" w:color="auto"/>
            </w:tcBorders>
            <w:shd w:val="clear" w:color="000000" w:fill="FFFFFF"/>
            <w:noWrap/>
            <w:vAlign w:val="bottom"/>
            <w:hideMark/>
          </w:tcPr>
          <w:p w:rsidR="001865C4" w:rsidRPr="001865C4" w:rsidRDefault="001865C4" w:rsidP="001865C4">
            <w:pPr>
              <w:jc w:val="center"/>
              <w:rPr>
                <w:rFonts w:ascii="Calibri" w:hAnsi="Calibri" w:cs="Calibri"/>
                <w:color w:val="000000"/>
                <w:sz w:val="22"/>
                <w:szCs w:val="22"/>
              </w:rPr>
            </w:pPr>
            <w:r w:rsidRPr="001865C4">
              <w:rPr>
                <w:rFonts w:ascii="Calibri" w:hAnsi="Calibri" w:cs="Calibri"/>
                <w:color w:val="000000"/>
                <w:sz w:val="22"/>
                <w:szCs w:val="22"/>
              </w:rPr>
              <w:t xml:space="preserve">1        </w:t>
            </w:r>
          </w:p>
        </w:tc>
        <w:tc>
          <w:tcPr>
            <w:tcW w:w="1276" w:type="dxa"/>
            <w:tcBorders>
              <w:top w:val="nil"/>
              <w:left w:val="nil"/>
              <w:bottom w:val="single" w:sz="4" w:space="0" w:color="auto"/>
              <w:right w:val="single" w:sz="4" w:space="0" w:color="auto"/>
            </w:tcBorders>
            <w:shd w:val="clear" w:color="000000" w:fill="FFFFFF"/>
            <w:noWrap/>
            <w:vAlign w:val="bottom"/>
            <w:hideMark/>
          </w:tcPr>
          <w:p w:rsidR="001865C4" w:rsidRPr="001865C4" w:rsidRDefault="001865C4" w:rsidP="001865C4">
            <w:pPr>
              <w:jc w:val="right"/>
              <w:rPr>
                <w:rFonts w:ascii="Calibri" w:hAnsi="Calibri" w:cs="Calibri"/>
                <w:color w:val="000000"/>
                <w:sz w:val="22"/>
                <w:szCs w:val="22"/>
              </w:rPr>
            </w:pPr>
            <w:r w:rsidRPr="001865C4">
              <w:rPr>
                <w:rFonts w:ascii="Calibri" w:hAnsi="Calibri" w:cs="Calibri"/>
                <w:color w:val="000000"/>
                <w:sz w:val="22"/>
                <w:szCs w:val="22"/>
              </w:rPr>
              <w:t>93,00</w:t>
            </w:r>
          </w:p>
        </w:tc>
        <w:tc>
          <w:tcPr>
            <w:tcW w:w="1984" w:type="dxa"/>
            <w:tcBorders>
              <w:top w:val="nil"/>
              <w:left w:val="nil"/>
              <w:bottom w:val="single" w:sz="4" w:space="0" w:color="auto"/>
              <w:right w:val="single" w:sz="4" w:space="0" w:color="auto"/>
            </w:tcBorders>
            <w:shd w:val="clear" w:color="000000" w:fill="FFFFFF"/>
            <w:noWrap/>
            <w:vAlign w:val="bottom"/>
            <w:hideMark/>
          </w:tcPr>
          <w:p w:rsidR="001865C4" w:rsidRPr="001865C4" w:rsidRDefault="001865C4" w:rsidP="001865C4">
            <w:pPr>
              <w:jc w:val="center"/>
              <w:rPr>
                <w:rFonts w:ascii="Calibri" w:hAnsi="Calibri" w:cs="Calibri"/>
                <w:color w:val="000000"/>
                <w:sz w:val="22"/>
                <w:szCs w:val="22"/>
              </w:rPr>
            </w:pPr>
            <w:r w:rsidRPr="001865C4">
              <w:rPr>
                <w:rFonts w:ascii="Calibri" w:hAnsi="Calibri" w:cs="Calibri"/>
                <w:color w:val="000000"/>
                <w:sz w:val="22"/>
                <w:szCs w:val="22"/>
              </w:rPr>
              <w:t>ostatná plocha</w:t>
            </w:r>
          </w:p>
        </w:tc>
        <w:tc>
          <w:tcPr>
            <w:tcW w:w="820" w:type="dxa"/>
            <w:tcBorders>
              <w:top w:val="nil"/>
              <w:left w:val="nil"/>
              <w:bottom w:val="single" w:sz="4" w:space="0" w:color="auto"/>
              <w:right w:val="single" w:sz="4" w:space="0" w:color="auto"/>
            </w:tcBorders>
            <w:shd w:val="clear" w:color="000000" w:fill="FFFFFF"/>
            <w:noWrap/>
            <w:vAlign w:val="bottom"/>
            <w:hideMark/>
          </w:tcPr>
          <w:p w:rsidR="001865C4" w:rsidRPr="001865C4" w:rsidRDefault="001865C4" w:rsidP="001865C4">
            <w:pPr>
              <w:jc w:val="right"/>
              <w:rPr>
                <w:rFonts w:ascii="Calibri" w:hAnsi="Calibri" w:cs="Calibri"/>
                <w:color w:val="000000"/>
                <w:sz w:val="22"/>
                <w:szCs w:val="22"/>
              </w:rPr>
            </w:pPr>
            <w:r w:rsidRPr="001865C4">
              <w:rPr>
                <w:rFonts w:ascii="Calibri" w:hAnsi="Calibri" w:cs="Calibri"/>
                <w:color w:val="000000"/>
                <w:sz w:val="22"/>
                <w:szCs w:val="22"/>
              </w:rPr>
              <w:t>6893</w:t>
            </w:r>
          </w:p>
        </w:tc>
        <w:tc>
          <w:tcPr>
            <w:tcW w:w="2580" w:type="dxa"/>
            <w:tcBorders>
              <w:top w:val="nil"/>
              <w:left w:val="nil"/>
              <w:bottom w:val="single" w:sz="4" w:space="0" w:color="auto"/>
              <w:right w:val="single" w:sz="4" w:space="0" w:color="auto"/>
            </w:tcBorders>
            <w:shd w:val="clear" w:color="auto" w:fill="auto"/>
            <w:noWrap/>
            <w:vAlign w:val="bottom"/>
            <w:hideMark/>
          </w:tcPr>
          <w:p w:rsidR="001865C4" w:rsidRPr="001865C4" w:rsidRDefault="001865C4" w:rsidP="001865C4">
            <w:pPr>
              <w:jc w:val="center"/>
              <w:rPr>
                <w:rFonts w:ascii="Calibri" w:hAnsi="Calibri" w:cs="Calibri"/>
                <w:color w:val="000000"/>
                <w:sz w:val="22"/>
                <w:szCs w:val="22"/>
              </w:rPr>
            </w:pPr>
            <w:r w:rsidRPr="001865C4">
              <w:rPr>
                <w:rFonts w:ascii="Calibri" w:hAnsi="Calibri" w:cs="Calibri"/>
                <w:color w:val="000000"/>
                <w:sz w:val="22"/>
                <w:szCs w:val="22"/>
              </w:rPr>
              <w:t>NDH - Hron</w:t>
            </w:r>
          </w:p>
        </w:tc>
      </w:tr>
      <w:tr w:rsidR="001865C4" w:rsidRPr="001865C4" w:rsidTr="000D2305">
        <w:trPr>
          <w:trHeight w:val="300"/>
        </w:trPr>
        <w:tc>
          <w:tcPr>
            <w:tcW w:w="700" w:type="dxa"/>
            <w:tcBorders>
              <w:top w:val="nil"/>
              <w:left w:val="single" w:sz="4" w:space="0" w:color="auto"/>
              <w:bottom w:val="single" w:sz="4" w:space="0" w:color="auto"/>
              <w:right w:val="single" w:sz="4" w:space="0" w:color="auto"/>
            </w:tcBorders>
            <w:shd w:val="clear" w:color="000000" w:fill="FFFFFF"/>
            <w:noWrap/>
            <w:vAlign w:val="bottom"/>
            <w:hideMark/>
          </w:tcPr>
          <w:p w:rsidR="001865C4" w:rsidRPr="001865C4" w:rsidRDefault="001865C4" w:rsidP="001865C4">
            <w:pPr>
              <w:rPr>
                <w:rFonts w:ascii="Calibri" w:hAnsi="Calibri" w:cs="Calibri"/>
                <w:color w:val="000000"/>
                <w:sz w:val="22"/>
                <w:szCs w:val="22"/>
              </w:rPr>
            </w:pPr>
            <w:r w:rsidRPr="001865C4">
              <w:rPr>
                <w:rFonts w:ascii="Calibri" w:hAnsi="Calibri" w:cs="Calibri"/>
                <w:color w:val="000000"/>
                <w:sz w:val="22"/>
                <w:szCs w:val="22"/>
              </w:rPr>
              <w:t>KN-E</w:t>
            </w:r>
          </w:p>
        </w:tc>
        <w:tc>
          <w:tcPr>
            <w:tcW w:w="1120" w:type="dxa"/>
            <w:tcBorders>
              <w:top w:val="nil"/>
              <w:left w:val="nil"/>
              <w:bottom w:val="single" w:sz="4" w:space="0" w:color="auto"/>
              <w:right w:val="single" w:sz="4" w:space="0" w:color="auto"/>
            </w:tcBorders>
            <w:shd w:val="clear" w:color="000000" w:fill="FFFFFF"/>
            <w:noWrap/>
            <w:vAlign w:val="bottom"/>
            <w:hideMark/>
          </w:tcPr>
          <w:p w:rsidR="001865C4" w:rsidRPr="001865C4" w:rsidRDefault="001865C4" w:rsidP="001865C4">
            <w:pPr>
              <w:rPr>
                <w:rFonts w:ascii="Calibri" w:hAnsi="Calibri" w:cs="Calibri"/>
                <w:color w:val="000000"/>
                <w:sz w:val="22"/>
                <w:szCs w:val="22"/>
              </w:rPr>
            </w:pPr>
            <w:r w:rsidRPr="001865C4">
              <w:rPr>
                <w:rFonts w:ascii="Calibri" w:hAnsi="Calibri" w:cs="Calibri"/>
                <w:color w:val="000000"/>
                <w:sz w:val="22"/>
                <w:szCs w:val="22"/>
              </w:rPr>
              <w:t>807</w:t>
            </w:r>
          </w:p>
        </w:tc>
        <w:tc>
          <w:tcPr>
            <w:tcW w:w="1066" w:type="dxa"/>
            <w:tcBorders>
              <w:top w:val="nil"/>
              <w:left w:val="nil"/>
              <w:bottom w:val="single" w:sz="4" w:space="0" w:color="auto"/>
              <w:right w:val="single" w:sz="4" w:space="0" w:color="auto"/>
            </w:tcBorders>
            <w:shd w:val="clear" w:color="000000" w:fill="FFFFFF"/>
            <w:noWrap/>
            <w:vAlign w:val="bottom"/>
            <w:hideMark/>
          </w:tcPr>
          <w:p w:rsidR="001865C4" w:rsidRPr="001865C4" w:rsidRDefault="001865C4" w:rsidP="001865C4">
            <w:pPr>
              <w:jc w:val="right"/>
              <w:rPr>
                <w:rFonts w:ascii="Calibri" w:hAnsi="Calibri" w:cs="Calibri"/>
                <w:color w:val="000000"/>
                <w:sz w:val="22"/>
                <w:szCs w:val="22"/>
              </w:rPr>
            </w:pPr>
            <w:r w:rsidRPr="001865C4">
              <w:rPr>
                <w:rFonts w:ascii="Calibri" w:hAnsi="Calibri" w:cs="Calibri"/>
                <w:color w:val="000000"/>
                <w:sz w:val="22"/>
                <w:szCs w:val="22"/>
              </w:rPr>
              <w:t>32</w:t>
            </w:r>
          </w:p>
        </w:tc>
        <w:tc>
          <w:tcPr>
            <w:tcW w:w="942" w:type="dxa"/>
            <w:tcBorders>
              <w:top w:val="nil"/>
              <w:left w:val="nil"/>
              <w:bottom w:val="single" w:sz="4" w:space="0" w:color="auto"/>
              <w:right w:val="single" w:sz="4" w:space="0" w:color="auto"/>
            </w:tcBorders>
            <w:shd w:val="clear" w:color="000000" w:fill="FFFFFF"/>
            <w:noWrap/>
            <w:vAlign w:val="bottom"/>
            <w:hideMark/>
          </w:tcPr>
          <w:p w:rsidR="001865C4" w:rsidRPr="001865C4" w:rsidRDefault="001865C4" w:rsidP="001865C4">
            <w:pPr>
              <w:jc w:val="center"/>
              <w:rPr>
                <w:rFonts w:ascii="Calibri" w:hAnsi="Calibri" w:cs="Calibri"/>
                <w:color w:val="000000"/>
                <w:sz w:val="22"/>
                <w:szCs w:val="22"/>
              </w:rPr>
            </w:pPr>
            <w:r w:rsidRPr="001865C4">
              <w:rPr>
                <w:rFonts w:ascii="Calibri" w:hAnsi="Calibri" w:cs="Calibri"/>
                <w:color w:val="000000"/>
                <w:sz w:val="22"/>
                <w:szCs w:val="22"/>
              </w:rPr>
              <w:t xml:space="preserve">   1/4  </w:t>
            </w:r>
          </w:p>
        </w:tc>
        <w:tc>
          <w:tcPr>
            <w:tcW w:w="1276" w:type="dxa"/>
            <w:tcBorders>
              <w:top w:val="nil"/>
              <w:left w:val="nil"/>
              <w:bottom w:val="single" w:sz="4" w:space="0" w:color="auto"/>
              <w:right w:val="single" w:sz="4" w:space="0" w:color="auto"/>
            </w:tcBorders>
            <w:shd w:val="clear" w:color="000000" w:fill="FFFFFF"/>
            <w:noWrap/>
            <w:vAlign w:val="bottom"/>
            <w:hideMark/>
          </w:tcPr>
          <w:p w:rsidR="001865C4" w:rsidRPr="001865C4" w:rsidRDefault="001865C4" w:rsidP="001865C4">
            <w:pPr>
              <w:jc w:val="right"/>
              <w:rPr>
                <w:rFonts w:ascii="Calibri" w:hAnsi="Calibri" w:cs="Calibri"/>
                <w:color w:val="000000"/>
                <w:sz w:val="22"/>
                <w:szCs w:val="22"/>
              </w:rPr>
            </w:pPr>
            <w:r w:rsidRPr="001865C4">
              <w:rPr>
                <w:rFonts w:ascii="Calibri" w:hAnsi="Calibri" w:cs="Calibri"/>
                <w:color w:val="000000"/>
                <w:sz w:val="22"/>
                <w:szCs w:val="22"/>
              </w:rPr>
              <w:t>8,00</w:t>
            </w:r>
          </w:p>
        </w:tc>
        <w:tc>
          <w:tcPr>
            <w:tcW w:w="1984" w:type="dxa"/>
            <w:tcBorders>
              <w:top w:val="nil"/>
              <w:left w:val="nil"/>
              <w:bottom w:val="single" w:sz="4" w:space="0" w:color="auto"/>
              <w:right w:val="single" w:sz="4" w:space="0" w:color="auto"/>
            </w:tcBorders>
            <w:shd w:val="clear" w:color="000000" w:fill="FFFFFF"/>
            <w:noWrap/>
            <w:vAlign w:val="bottom"/>
            <w:hideMark/>
          </w:tcPr>
          <w:p w:rsidR="001865C4" w:rsidRPr="001865C4" w:rsidRDefault="001865C4" w:rsidP="001865C4">
            <w:pPr>
              <w:jc w:val="center"/>
              <w:rPr>
                <w:rFonts w:ascii="Calibri" w:hAnsi="Calibri" w:cs="Calibri"/>
                <w:color w:val="000000"/>
                <w:sz w:val="22"/>
                <w:szCs w:val="22"/>
              </w:rPr>
            </w:pPr>
            <w:r w:rsidRPr="001865C4">
              <w:rPr>
                <w:rFonts w:ascii="Calibri" w:hAnsi="Calibri" w:cs="Calibri"/>
                <w:color w:val="000000"/>
                <w:sz w:val="22"/>
                <w:szCs w:val="22"/>
              </w:rPr>
              <w:t>Orná pôda</w:t>
            </w:r>
          </w:p>
        </w:tc>
        <w:tc>
          <w:tcPr>
            <w:tcW w:w="820" w:type="dxa"/>
            <w:tcBorders>
              <w:top w:val="nil"/>
              <w:left w:val="nil"/>
              <w:bottom w:val="single" w:sz="4" w:space="0" w:color="auto"/>
              <w:right w:val="single" w:sz="4" w:space="0" w:color="auto"/>
            </w:tcBorders>
            <w:shd w:val="clear" w:color="000000" w:fill="FFFFFF"/>
            <w:noWrap/>
            <w:vAlign w:val="bottom"/>
            <w:hideMark/>
          </w:tcPr>
          <w:p w:rsidR="001865C4" w:rsidRPr="001865C4" w:rsidRDefault="001865C4" w:rsidP="001865C4">
            <w:pPr>
              <w:jc w:val="right"/>
              <w:rPr>
                <w:rFonts w:ascii="Calibri" w:hAnsi="Calibri" w:cs="Calibri"/>
                <w:color w:val="000000"/>
                <w:sz w:val="22"/>
                <w:szCs w:val="22"/>
              </w:rPr>
            </w:pPr>
            <w:r w:rsidRPr="001865C4">
              <w:rPr>
                <w:rFonts w:ascii="Calibri" w:hAnsi="Calibri" w:cs="Calibri"/>
                <w:color w:val="000000"/>
                <w:sz w:val="22"/>
                <w:szCs w:val="22"/>
              </w:rPr>
              <w:t>5998</w:t>
            </w:r>
          </w:p>
        </w:tc>
        <w:tc>
          <w:tcPr>
            <w:tcW w:w="2580" w:type="dxa"/>
            <w:tcBorders>
              <w:top w:val="nil"/>
              <w:left w:val="nil"/>
              <w:bottom w:val="single" w:sz="4" w:space="0" w:color="auto"/>
              <w:right w:val="single" w:sz="4" w:space="0" w:color="auto"/>
            </w:tcBorders>
            <w:shd w:val="clear" w:color="auto" w:fill="auto"/>
            <w:noWrap/>
            <w:vAlign w:val="bottom"/>
            <w:hideMark/>
          </w:tcPr>
          <w:p w:rsidR="001865C4" w:rsidRPr="001865C4" w:rsidRDefault="001865C4" w:rsidP="001865C4">
            <w:pPr>
              <w:jc w:val="center"/>
              <w:rPr>
                <w:rFonts w:ascii="Calibri" w:hAnsi="Calibri" w:cs="Calibri"/>
                <w:color w:val="000000"/>
                <w:sz w:val="22"/>
                <w:szCs w:val="22"/>
              </w:rPr>
            </w:pPr>
            <w:r w:rsidRPr="001865C4">
              <w:rPr>
                <w:rFonts w:ascii="Calibri" w:hAnsi="Calibri" w:cs="Calibri"/>
                <w:color w:val="000000"/>
                <w:sz w:val="22"/>
                <w:szCs w:val="22"/>
              </w:rPr>
              <w:t>Školská</w:t>
            </w:r>
          </w:p>
        </w:tc>
      </w:tr>
      <w:tr w:rsidR="001865C4" w:rsidRPr="001865C4" w:rsidTr="000D2305">
        <w:trPr>
          <w:trHeight w:val="300"/>
        </w:trPr>
        <w:tc>
          <w:tcPr>
            <w:tcW w:w="700" w:type="dxa"/>
            <w:tcBorders>
              <w:top w:val="nil"/>
              <w:left w:val="single" w:sz="4" w:space="0" w:color="auto"/>
              <w:bottom w:val="single" w:sz="4" w:space="0" w:color="auto"/>
              <w:right w:val="single" w:sz="4" w:space="0" w:color="auto"/>
            </w:tcBorders>
            <w:shd w:val="clear" w:color="000000" w:fill="FFFFFF"/>
            <w:noWrap/>
            <w:vAlign w:val="bottom"/>
            <w:hideMark/>
          </w:tcPr>
          <w:p w:rsidR="001865C4" w:rsidRPr="001865C4" w:rsidRDefault="001865C4" w:rsidP="001865C4">
            <w:pPr>
              <w:rPr>
                <w:rFonts w:ascii="Calibri" w:hAnsi="Calibri" w:cs="Calibri"/>
                <w:b/>
                <w:bCs/>
                <w:color w:val="000000"/>
                <w:sz w:val="22"/>
                <w:szCs w:val="22"/>
              </w:rPr>
            </w:pPr>
            <w:r w:rsidRPr="001865C4">
              <w:rPr>
                <w:rFonts w:ascii="Calibri" w:hAnsi="Calibri" w:cs="Calibri"/>
                <w:b/>
                <w:bCs/>
                <w:color w:val="000000"/>
                <w:sz w:val="22"/>
                <w:szCs w:val="22"/>
              </w:rPr>
              <w:t>KN-C</w:t>
            </w:r>
          </w:p>
        </w:tc>
        <w:tc>
          <w:tcPr>
            <w:tcW w:w="1120" w:type="dxa"/>
            <w:tcBorders>
              <w:top w:val="nil"/>
              <w:left w:val="nil"/>
              <w:bottom w:val="single" w:sz="4" w:space="0" w:color="auto"/>
              <w:right w:val="single" w:sz="4" w:space="0" w:color="auto"/>
            </w:tcBorders>
            <w:shd w:val="clear" w:color="000000" w:fill="FFFFFF"/>
            <w:noWrap/>
            <w:vAlign w:val="bottom"/>
            <w:hideMark/>
          </w:tcPr>
          <w:p w:rsidR="001865C4" w:rsidRPr="001865C4" w:rsidRDefault="001865C4" w:rsidP="001865C4">
            <w:pPr>
              <w:rPr>
                <w:rFonts w:ascii="Calibri" w:hAnsi="Calibri" w:cs="Calibri"/>
                <w:color w:val="000000"/>
                <w:sz w:val="22"/>
                <w:szCs w:val="22"/>
              </w:rPr>
            </w:pPr>
            <w:r w:rsidRPr="001865C4">
              <w:rPr>
                <w:rFonts w:ascii="Calibri" w:hAnsi="Calibri" w:cs="Calibri"/>
                <w:color w:val="000000"/>
                <w:sz w:val="22"/>
                <w:szCs w:val="22"/>
              </w:rPr>
              <w:t>1348/2</w:t>
            </w:r>
          </w:p>
        </w:tc>
        <w:tc>
          <w:tcPr>
            <w:tcW w:w="1066" w:type="dxa"/>
            <w:tcBorders>
              <w:top w:val="nil"/>
              <w:left w:val="nil"/>
              <w:bottom w:val="single" w:sz="4" w:space="0" w:color="auto"/>
              <w:right w:val="single" w:sz="4" w:space="0" w:color="auto"/>
            </w:tcBorders>
            <w:shd w:val="clear" w:color="000000" w:fill="FFFFFF"/>
            <w:noWrap/>
            <w:vAlign w:val="bottom"/>
            <w:hideMark/>
          </w:tcPr>
          <w:p w:rsidR="001865C4" w:rsidRPr="001865C4" w:rsidRDefault="001865C4" w:rsidP="001865C4">
            <w:pPr>
              <w:jc w:val="right"/>
              <w:rPr>
                <w:rFonts w:ascii="Calibri" w:hAnsi="Calibri" w:cs="Calibri"/>
                <w:color w:val="000000"/>
                <w:sz w:val="22"/>
                <w:szCs w:val="22"/>
              </w:rPr>
            </w:pPr>
            <w:r w:rsidRPr="001865C4">
              <w:rPr>
                <w:rFonts w:ascii="Calibri" w:hAnsi="Calibri" w:cs="Calibri"/>
                <w:color w:val="000000"/>
                <w:sz w:val="22"/>
                <w:szCs w:val="22"/>
              </w:rPr>
              <w:t>3411</w:t>
            </w:r>
          </w:p>
        </w:tc>
        <w:tc>
          <w:tcPr>
            <w:tcW w:w="942" w:type="dxa"/>
            <w:tcBorders>
              <w:top w:val="nil"/>
              <w:left w:val="nil"/>
              <w:bottom w:val="single" w:sz="4" w:space="0" w:color="auto"/>
              <w:right w:val="single" w:sz="4" w:space="0" w:color="auto"/>
            </w:tcBorders>
            <w:shd w:val="clear" w:color="000000" w:fill="FFFFFF"/>
            <w:noWrap/>
            <w:vAlign w:val="bottom"/>
            <w:hideMark/>
          </w:tcPr>
          <w:p w:rsidR="001865C4" w:rsidRPr="001865C4" w:rsidRDefault="001865C4" w:rsidP="001865C4">
            <w:pPr>
              <w:jc w:val="center"/>
              <w:rPr>
                <w:rFonts w:ascii="Calibri" w:hAnsi="Calibri" w:cs="Calibri"/>
                <w:color w:val="000000"/>
                <w:sz w:val="22"/>
                <w:szCs w:val="22"/>
              </w:rPr>
            </w:pPr>
            <w:r w:rsidRPr="001865C4">
              <w:rPr>
                <w:rFonts w:ascii="Calibri" w:hAnsi="Calibri" w:cs="Calibri"/>
                <w:color w:val="000000"/>
                <w:sz w:val="22"/>
                <w:szCs w:val="22"/>
              </w:rPr>
              <w:t xml:space="preserve">1        </w:t>
            </w:r>
          </w:p>
        </w:tc>
        <w:tc>
          <w:tcPr>
            <w:tcW w:w="1276" w:type="dxa"/>
            <w:tcBorders>
              <w:top w:val="nil"/>
              <w:left w:val="nil"/>
              <w:bottom w:val="single" w:sz="4" w:space="0" w:color="auto"/>
              <w:right w:val="single" w:sz="4" w:space="0" w:color="auto"/>
            </w:tcBorders>
            <w:shd w:val="clear" w:color="000000" w:fill="FFFFFF"/>
            <w:noWrap/>
            <w:vAlign w:val="bottom"/>
            <w:hideMark/>
          </w:tcPr>
          <w:p w:rsidR="001865C4" w:rsidRPr="001865C4" w:rsidRDefault="001865C4" w:rsidP="001865C4">
            <w:pPr>
              <w:jc w:val="right"/>
              <w:rPr>
                <w:rFonts w:ascii="Calibri" w:hAnsi="Calibri" w:cs="Calibri"/>
                <w:color w:val="000000"/>
                <w:sz w:val="22"/>
                <w:szCs w:val="22"/>
              </w:rPr>
            </w:pPr>
            <w:r w:rsidRPr="001865C4">
              <w:rPr>
                <w:rFonts w:ascii="Calibri" w:hAnsi="Calibri" w:cs="Calibri"/>
                <w:color w:val="000000"/>
                <w:sz w:val="22"/>
                <w:szCs w:val="22"/>
              </w:rPr>
              <w:t>3411,00</w:t>
            </w:r>
          </w:p>
        </w:tc>
        <w:tc>
          <w:tcPr>
            <w:tcW w:w="1984" w:type="dxa"/>
            <w:tcBorders>
              <w:top w:val="nil"/>
              <w:left w:val="nil"/>
              <w:bottom w:val="single" w:sz="4" w:space="0" w:color="auto"/>
              <w:right w:val="single" w:sz="4" w:space="0" w:color="auto"/>
            </w:tcBorders>
            <w:shd w:val="clear" w:color="000000" w:fill="FFFFFF"/>
            <w:noWrap/>
            <w:vAlign w:val="bottom"/>
            <w:hideMark/>
          </w:tcPr>
          <w:p w:rsidR="001865C4" w:rsidRPr="001865C4" w:rsidRDefault="001865C4" w:rsidP="001865C4">
            <w:pPr>
              <w:jc w:val="center"/>
              <w:rPr>
                <w:rFonts w:ascii="Calibri" w:hAnsi="Calibri" w:cs="Calibri"/>
                <w:color w:val="000000"/>
                <w:sz w:val="22"/>
                <w:szCs w:val="22"/>
              </w:rPr>
            </w:pPr>
            <w:r w:rsidRPr="001865C4">
              <w:rPr>
                <w:rFonts w:ascii="Calibri" w:hAnsi="Calibri" w:cs="Calibri"/>
                <w:color w:val="000000"/>
                <w:sz w:val="22"/>
                <w:szCs w:val="22"/>
              </w:rPr>
              <w:t>Trvalý trávny porast</w:t>
            </w:r>
          </w:p>
        </w:tc>
        <w:tc>
          <w:tcPr>
            <w:tcW w:w="820" w:type="dxa"/>
            <w:tcBorders>
              <w:top w:val="nil"/>
              <w:left w:val="nil"/>
              <w:bottom w:val="single" w:sz="4" w:space="0" w:color="auto"/>
              <w:right w:val="single" w:sz="4" w:space="0" w:color="auto"/>
            </w:tcBorders>
            <w:shd w:val="clear" w:color="000000" w:fill="FFFFFF"/>
            <w:noWrap/>
            <w:vAlign w:val="bottom"/>
            <w:hideMark/>
          </w:tcPr>
          <w:p w:rsidR="001865C4" w:rsidRPr="001865C4" w:rsidRDefault="001865C4" w:rsidP="001865C4">
            <w:pPr>
              <w:jc w:val="right"/>
              <w:rPr>
                <w:rFonts w:ascii="Calibri" w:hAnsi="Calibri" w:cs="Calibri"/>
                <w:color w:val="000000"/>
                <w:sz w:val="22"/>
                <w:szCs w:val="22"/>
              </w:rPr>
            </w:pPr>
            <w:r w:rsidRPr="001865C4">
              <w:rPr>
                <w:rFonts w:ascii="Calibri" w:hAnsi="Calibri" w:cs="Calibri"/>
                <w:color w:val="000000"/>
                <w:sz w:val="22"/>
                <w:szCs w:val="22"/>
              </w:rPr>
              <w:t>5220</w:t>
            </w:r>
          </w:p>
        </w:tc>
        <w:tc>
          <w:tcPr>
            <w:tcW w:w="2580" w:type="dxa"/>
            <w:tcBorders>
              <w:top w:val="nil"/>
              <w:left w:val="nil"/>
              <w:bottom w:val="single" w:sz="4" w:space="0" w:color="auto"/>
              <w:right w:val="single" w:sz="4" w:space="0" w:color="auto"/>
            </w:tcBorders>
            <w:shd w:val="clear" w:color="auto" w:fill="auto"/>
            <w:noWrap/>
            <w:vAlign w:val="bottom"/>
            <w:hideMark/>
          </w:tcPr>
          <w:p w:rsidR="001865C4" w:rsidRPr="001865C4" w:rsidRDefault="001865C4" w:rsidP="001865C4">
            <w:pPr>
              <w:jc w:val="center"/>
              <w:rPr>
                <w:rFonts w:ascii="Calibri" w:hAnsi="Calibri" w:cs="Calibri"/>
                <w:color w:val="000000"/>
                <w:sz w:val="22"/>
                <w:szCs w:val="22"/>
              </w:rPr>
            </w:pPr>
            <w:r w:rsidRPr="001865C4">
              <w:rPr>
                <w:rFonts w:ascii="Calibri" w:hAnsi="Calibri" w:cs="Calibri"/>
                <w:color w:val="000000"/>
                <w:sz w:val="22"/>
                <w:szCs w:val="22"/>
              </w:rPr>
              <w:t xml:space="preserve">Predné </w:t>
            </w:r>
            <w:proofErr w:type="spellStart"/>
            <w:r w:rsidRPr="001865C4">
              <w:rPr>
                <w:rFonts w:ascii="Calibri" w:hAnsi="Calibri" w:cs="Calibri"/>
                <w:color w:val="000000"/>
                <w:sz w:val="22"/>
                <w:szCs w:val="22"/>
              </w:rPr>
              <w:t>Halny</w:t>
            </w:r>
            <w:proofErr w:type="spellEnd"/>
          </w:p>
        </w:tc>
      </w:tr>
      <w:tr w:rsidR="001865C4" w:rsidRPr="001865C4" w:rsidTr="000D2305">
        <w:trPr>
          <w:trHeight w:val="300"/>
        </w:trPr>
        <w:tc>
          <w:tcPr>
            <w:tcW w:w="700" w:type="dxa"/>
            <w:tcBorders>
              <w:top w:val="nil"/>
              <w:left w:val="single" w:sz="4" w:space="0" w:color="auto"/>
              <w:bottom w:val="single" w:sz="4" w:space="0" w:color="auto"/>
              <w:right w:val="single" w:sz="4" w:space="0" w:color="auto"/>
            </w:tcBorders>
            <w:shd w:val="clear" w:color="000000" w:fill="FFFFFF"/>
            <w:noWrap/>
            <w:vAlign w:val="bottom"/>
            <w:hideMark/>
          </w:tcPr>
          <w:p w:rsidR="001865C4" w:rsidRPr="001865C4" w:rsidRDefault="001865C4" w:rsidP="001865C4">
            <w:pPr>
              <w:rPr>
                <w:rFonts w:ascii="Calibri" w:hAnsi="Calibri" w:cs="Calibri"/>
                <w:b/>
                <w:bCs/>
                <w:color w:val="000000"/>
                <w:sz w:val="22"/>
                <w:szCs w:val="22"/>
              </w:rPr>
            </w:pPr>
            <w:r w:rsidRPr="001865C4">
              <w:rPr>
                <w:rFonts w:ascii="Calibri" w:hAnsi="Calibri" w:cs="Calibri"/>
                <w:b/>
                <w:bCs/>
                <w:color w:val="000000"/>
                <w:sz w:val="22"/>
                <w:szCs w:val="22"/>
              </w:rPr>
              <w:t>KN-C</w:t>
            </w:r>
          </w:p>
        </w:tc>
        <w:tc>
          <w:tcPr>
            <w:tcW w:w="1120" w:type="dxa"/>
            <w:tcBorders>
              <w:top w:val="nil"/>
              <w:left w:val="nil"/>
              <w:bottom w:val="single" w:sz="4" w:space="0" w:color="auto"/>
              <w:right w:val="single" w:sz="4" w:space="0" w:color="auto"/>
            </w:tcBorders>
            <w:shd w:val="clear" w:color="000000" w:fill="FFFFFF"/>
            <w:noWrap/>
            <w:vAlign w:val="bottom"/>
            <w:hideMark/>
          </w:tcPr>
          <w:p w:rsidR="001865C4" w:rsidRPr="001865C4" w:rsidRDefault="001865C4" w:rsidP="001865C4">
            <w:pPr>
              <w:rPr>
                <w:rFonts w:ascii="Calibri" w:hAnsi="Calibri" w:cs="Calibri"/>
                <w:color w:val="000000"/>
                <w:sz w:val="22"/>
                <w:szCs w:val="22"/>
              </w:rPr>
            </w:pPr>
            <w:r w:rsidRPr="001865C4">
              <w:rPr>
                <w:rFonts w:ascii="Calibri" w:hAnsi="Calibri" w:cs="Calibri"/>
                <w:color w:val="000000"/>
                <w:sz w:val="22"/>
                <w:szCs w:val="22"/>
              </w:rPr>
              <w:t>830/9</w:t>
            </w:r>
          </w:p>
        </w:tc>
        <w:tc>
          <w:tcPr>
            <w:tcW w:w="1066" w:type="dxa"/>
            <w:tcBorders>
              <w:top w:val="nil"/>
              <w:left w:val="nil"/>
              <w:bottom w:val="single" w:sz="4" w:space="0" w:color="auto"/>
              <w:right w:val="single" w:sz="4" w:space="0" w:color="auto"/>
            </w:tcBorders>
            <w:shd w:val="clear" w:color="000000" w:fill="FFFFFF"/>
            <w:noWrap/>
            <w:vAlign w:val="bottom"/>
            <w:hideMark/>
          </w:tcPr>
          <w:p w:rsidR="001865C4" w:rsidRPr="001865C4" w:rsidRDefault="001865C4" w:rsidP="001865C4">
            <w:pPr>
              <w:jc w:val="right"/>
              <w:rPr>
                <w:rFonts w:ascii="Calibri" w:hAnsi="Calibri" w:cs="Calibri"/>
                <w:color w:val="000000"/>
                <w:sz w:val="22"/>
                <w:szCs w:val="22"/>
              </w:rPr>
            </w:pPr>
            <w:r w:rsidRPr="001865C4">
              <w:rPr>
                <w:rFonts w:ascii="Calibri" w:hAnsi="Calibri" w:cs="Calibri"/>
                <w:color w:val="000000"/>
                <w:sz w:val="22"/>
                <w:szCs w:val="22"/>
              </w:rPr>
              <w:t>315</w:t>
            </w:r>
          </w:p>
        </w:tc>
        <w:tc>
          <w:tcPr>
            <w:tcW w:w="942" w:type="dxa"/>
            <w:tcBorders>
              <w:top w:val="nil"/>
              <w:left w:val="nil"/>
              <w:bottom w:val="single" w:sz="4" w:space="0" w:color="auto"/>
              <w:right w:val="single" w:sz="4" w:space="0" w:color="auto"/>
            </w:tcBorders>
            <w:shd w:val="clear" w:color="000000" w:fill="FFFFFF"/>
            <w:noWrap/>
            <w:vAlign w:val="bottom"/>
            <w:hideMark/>
          </w:tcPr>
          <w:p w:rsidR="001865C4" w:rsidRPr="001865C4" w:rsidRDefault="001865C4" w:rsidP="001865C4">
            <w:pPr>
              <w:jc w:val="center"/>
              <w:rPr>
                <w:rFonts w:ascii="Calibri" w:hAnsi="Calibri" w:cs="Calibri"/>
                <w:color w:val="000000"/>
                <w:sz w:val="22"/>
                <w:szCs w:val="22"/>
              </w:rPr>
            </w:pPr>
            <w:r w:rsidRPr="001865C4">
              <w:rPr>
                <w:rFonts w:ascii="Calibri" w:hAnsi="Calibri" w:cs="Calibri"/>
                <w:color w:val="000000"/>
                <w:sz w:val="22"/>
                <w:szCs w:val="22"/>
              </w:rPr>
              <w:t xml:space="preserve">1        </w:t>
            </w:r>
          </w:p>
        </w:tc>
        <w:tc>
          <w:tcPr>
            <w:tcW w:w="1276" w:type="dxa"/>
            <w:tcBorders>
              <w:top w:val="nil"/>
              <w:left w:val="nil"/>
              <w:bottom w:val="single" w:sz="4" w:space="0" w:color="auto"/>
              <w:right w:val="single" w:sz="4" w:space="0" w:color="auto"/>
            </w:tcBorders>
            <w:shd w:val="clear" w:color="000000" w:fill="FFFFFF"/>
            <w:noWrap/>
            <w:vAlign w:val="bottom"/>
            <w:hideMark/>
          </w:tcPr>
          <w:p w:rsidR="001865C4" w:rsidRPr="001865C4" w:rsidRDefault="001865C4" w:rsidP="001865C4">
            <w:pPr>
              <w:jc w:val="right"/>
              <w:rPr>
                <w:rFonts w:ascii="Calibri" w:hAnsi="Calibri" w:cs="Calibri"/>
                <w:color w:val="000000"/>
                <w:sz w:val="22"/>
                <w:szCs w:val="22"/>
              </w:rPr>
            </w:pPr>
            <w:r w:rsidRPr="001865C4">
              <w:rPr>
                <w:rFonts w:ascii="Calibri" w:hAnsi="Calibri" w:cs="Calibri"/>
                <w:color w:val="000000"/>
                <w:sz w:val="22"/>
                <w:szCs w:val="22"/>
              </w:rPr>
              <w:t>315,00</w:t>
            </w:r>
          </w:p>
        </w:tc>
        <w:tc>
          <w:tcPr>
            <w:tcW w:w="1984" w:type="dxa"/>
            <w:tcBorders>
              <w:top w:val="nil"/>
              <w:left w:val="nil"/>
              <w:bottom w:val="single" w:sz="4" w:space="0" w:color="auto"/>
              <w:right w:val="single" w:sz="4" w:space="0" w:color="auto"/>
            </w:tcBorders>
            <w:shd w:val="clear" w:color="000000" w:fill="FFFFFF"/>
            <w:noWrap/>
            <w:vAlign w:val="bottom"/>
            <w:hideMark/>
          </w:tcPr>
          <w:p w:rsidR="001865C4" w:rsidRPr="001865C4" w:rsidRDefault="001865C4" w:rsidP="001865C4">
            <w:pPr>
              <w:jc w:val="center"/>
              <w:rPr>
                <w:rFonts w:ascii="Calibri" w:hAnsi="Calibri" w:cs="Calibri"/>
                <w:color w:val="000000"/>
                <w:sz w:val="22"/>
                <w:szCs w:val="22"/>
              </w:rPr>
            </w:pPr>
            <w:r w:rsidRPr="001865C4">
              <w:rPr>
                <w:rFonts w:ascii="Calibri" w:hAnsi="Calibri" w:cs="Calibri"/>
                <w:color w:val="000000"/>
                <w:sz w:val="22"/>
                <w:szCs w:val="22"/>
              </w:rPr>
              <w:t>Vodná plocha</w:t>
            </w:r>
          </w:p>
        </w:tc>
        <w:tc>
          <w:tcPr>
            <w:tcW w:w="820" w:type="dxa"/>
            <w:tcBorders>
              <w:top w:val="nil"/>
              <w:left w:val="nil"/>
              <w:bottom w:val="single" w:sz="4" w:space="0" w:color="auto"/>
              <w:right w:val="single" w:sz="4" w:space="0" w:color="auto"/>
            </w:tcBorders>
            <w:shd w:val="clear" w:color="000000" w:fill="FFFFFF"/>
            <w:noWrap/>
            <w:vAlign w:val="bottom"/>
            <w:hideMark/>
          </w:tcPr>
          <w:p w:rsidR="001865C4" w:rsidRPr="001865C4" w:rsidRDefault="001865C4" w:rsidP="001865C4">
            <w:pPr>
              <w:jc w:val="right"/>
              <w:rPr>
                <w:rFonts w:ascii="Calibri" w:hAnsi="Calibri" w:cs="Calibri"/>
                <w:color w:val="000000"/>
                <w:sz w:val="22"/>
                <w:szCs w:val="22"/>
              </w:rPr>
            </w:pPr>
            <w:r w:rsidRPr="001865C4">
              <w:rPr>
                <w:rFonts w:ascii="Calibri" w:hAnsi="Calibri" w:cs="Calibri"/>
                <w:color w:val="000000"/>
                <w:sz w:val="22"/>
                <w:szCs w:val="22"/>
              </w:rPr>
              <w:t>5220</w:t>
            </w:r>
          </w:p>
        </w:tc>
        <w:tc>
          <w:tcPr>
            <w:tcW w:w="2580" w:type="dxa"/>
            <w:tcBorders>
              <w:top w:val="nil"/>
              <w:left w:val="nil"/>
              <w:bottom w:val="single" w:sz="4" w:space="0" w:color="auto"/>
              <w:right w:val="single" w:sz="4" w:space="0" w:color="auto"/>
            </w:tcBorders>
            <w:shd w:val="clear" w:color="auto" w:fill="auto"/>
            <w:noWrap/>
            <w:vAlign w:val="bottom"/>
            <w:hideMark/>
          </w:tcPr>
          <w:p w:rsidR="001865C4" w:rsidRPr="001865C4" w:rsidRDefault="001865C4" w:rsidP="001865C4">
            <w:pPr>
              <w:jc w:val="center"/>
              <w:rPr>
                <w:rFonts w:ascii="Calibri" w:hAnsi="Calibri" w:cs="Calibri"/>
                <w:color w:val="000000"/>
                <w:sz w:val="22"/>
                <w:szCs w:val="22"/>
              </w:rPr>
            </w:pPr>
            <w:r w:rsidRPr="001865C4">
              <w:rPr>
                <w:rFonts w:ascii="Calibri" w:hAnsi="Calibri" w:cs="Calibri"/>
                <w:color w:val="000000"/>
                <w:sz w:val="22"/>
                <w:szCs w:val="22"/>
              </w:rPr>
              <w:t xml:space="preserve">Predné </w:t>
            </w:r>
            <w:proofErr w:type="spellStart"/>
            <w:r w:rsidRPr="001865C4">
              <w:rPr>
                <w:rFonts w:ascii="Calibri" w:hAnsi="Calibri" w:cs="Calibri"/>
                <w:color w:val="000000"/>
                <w:sz w:val="22"/>
                <w:szCs w:val="22"/>
              </w:rPr>
              <w:t>Halny</w:t>
            </w:r>
            <w:proofErr w:type="spellEnd"/>
            <w:r w:rsidRPr="001865C4">
              <w:rPr>
                <w:rFonts w:ascii="Calibri" w:hAnsi="Calibri" w:cs="Calibri"/>
                <w:color w:val="000000"/>
                <w:sz w:val="22"/>
                <w:szCs w:val="22"/>
              </w:rPr>
              <w:t xml:space="preserve"> - breh Hrona</w:t>
            </w:r>
          </w:p>
        </w:tc>
      </w:tr>
      <w:bookmarkEnd w:id="3"/>
    </w:tbl>
    <w:p w:rsidR="00986595" w:rsidRPr="009F0DF1" w:rsidRDefault="00986595" w:rsidP="00C314B3">
      <w:pPr>
        <w:ind w:left="705"/>
        <w:jc w:val="both"/>
        <w:outlineLvl w:val="0"/>
        <w:rPr>
          <w:b/>
        </w:rPr>
      </w:pPr>
    </w:p>
    <w:p w:rsidR="00373A95" w:rsidRPr="009F0DF1" w:rsidRDefault="00373A95" w:rsidP="00373A95">
      <w:pPr>
        <w:ind w:left="705"/>
        <w:jc w:val="both"/>
        <w:outlineLvl w:val="0"/>
        <w:rPr>
          <w:b/>
        </w:rPr>
      </w:pPr>
      <w:r w:rsidRPr="00DF54E5">
        <w:rPr>
          <w:b/>
        </w:rPr>
        <w:t xml:space="preserve">spolu </w:t>
      </w:r>
      <w:r w:rsidR="00986595">
        <w:rPr>
          <w:b/>
        </w:rPr>
        <w:t xml:space="preserve">o výmere </w:t>
      </w:r>
      <w:r w:rsidR="001865C4">
        <w:rPr>
          <w:b/>
        </w:rPr>
        <w:t>4 715</w:t>
      </w:r>
      <w:r w:rsidR="00EF2189">
        <w:rPr>
          <w:b/>
        </w:rPr>
        <w:t>,</w:t>
      </w:r>
      <w:r w:rsidR="001865C4">
        <w:rPr>
          <w:b/>
        </w:rPr>
        <w:t>00</w:t>
      </w:r>
      <w:r w:rsidRPr="009F0DF1">
        <w:rPr>
          <w:b/>
        </w:rPr>
        <w:t xml:space="preserve"> m</w:t>
      </w:r>
      <w:r w:rsidRPr="009F0DF1">
        <w:rPr>
          <w:b/>
          <w:vertAlign w:val="superscript"/>
        </w:rPr>
        <w:t>2</w:t>
      </w:r>
      <w:r w:rsidRPr="009F0DF1">
        <w:rPr>
          <w:b/>
        </w:rPr>
        <w:t>,</w:t>
      </w:r>
      <w:r w:rsidR="00EF2189">
        <w:rPr>
          <w:b/>
        </w:rPr>
        <w:t xml:space="preserve"> ktoré sú vo </w:t>
      </w:r>
      <w:r w:rsidR="00E84CC3" w:rsidRPr="00E84CC3">
        <w:rPr>
          <w:b/>
        </w:rPr>
        <w:t>vlastníctve / podielovom spoluvlastníctve žiadateľa</w:t>
      </w:r>
    </w:p>
    <w:p w:rsidR="00373A95" w:rsidRPr="009F0DF1" w:rsidRDefault="00373A95" w:rsidP="00373A95">
      <w:pPr>
        <w:jc w:val="both"/>
        <w:outlineLvl w:val="0"/>
      </w:pPr>
    </w:p>
    <w:p w:rsidR="00F701B3" w:rsidRPr="00C63E16" w:rsidRDefault="00EF2189" w:rsidP="00C63E16">
      <w:pPr>
        <w:ind w:left="748"/>
        <w:jc w:val="both"/>
        <w:outlineLvl w:val="0"/>
        <w:rPr>
          <w:b/>
        </w:rPr>
      </w:pPr>
      <w:r>
        <w:rPr>
          <w:b/>
        </w:rPr>
        <w:t>za pozem</w:t>
      </w:r>
      <w:r w:rsidR="007A7398">
        <w:rPr>
          <w:b/>
        </w:rPr>
        <w:t>o</w:t>
      </w:r>
      <w:r w:rsidR="00373A95" w:rsidRPr="009F0DF1">
        <w:rPr>
          <w:b/>
        </w:rPr>
        <w:t>k:</w:t>
      </w:r>
    </w:p>
    <w:p w:rsidR="001865C4" w:rsidRDefault="001865C4" w:rsidP="00F701B3">
      <w:pPr>
        <w:jc w:val="both"/>
      </w:pPr>
    </w:p>
    <w:tbl>
      <w:tblPr>
        <w:tblW w:w="9776" w:type="dxa"/>
        <w:tblInd w:w="-5" w:type="dxa"/>
        <w:tblCellMar>
          <w:left w:w="70" w:type="dxa"/>
          <w:right w:w="70" w:type="dxa"/>
        </w:tblCellMar>
        <w:tblLook w:val="04A0" w:firstRow="1" w:lastRow="0" w:firstColumn="1" w:lastColumn="0" w:noHBand="0" w:noVBand="1"/>
      </w:tblPr>
      <w:tblGrid>
        <w:gridCol w:w="700"/>
        <w:gridCol w:w="1120"/>
        <w:gridCol w:w="1066"/>
        <w:gridCol w:w="942"/>
        <w:gridCol w:w="1276"/>
        <w:gridCol w:w="1984"/>
        <w:gridCol w:w="820"/>
        <w:gridCol w:w="1868"/>
      </w:tblGrid>
      <w:tr w:rsidR="001865C4" w:rsidRPr="001865C4" w:rsidTr="00854837">
        <w:trPr>
          <w:trHeight w:val="300"/>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65C4" w:rsidRPr="001865C4" w:rsidRDefault="001865C4" w:rsidP="001865C4">
            <w:pPr>
              <w:jc w:val="center"/>
              <w:rPr>
                <w:rFonts w:ascii="Calibri" w:hAnsi="Calibri" w:cs="Calibri"/>
                <w:b/>
                <w:bCs/>
                <w:color w:val="000000"/>
                <w:sz w:val="22"/>
                <w:szCs w:val="22"/>
              </w:rPr>
            </w:pPr>
            <w:r w:rsidRPr="001865C4">
              <w:rPr>
                <w:rFonts w:ascii="Calibri" w:hAnsi="Calibri" w:cs="Calibri"/>
                <w:b/>
                <w:bCs/>
                <w:color w:val="000000"/>
                <w:sz w:val="22"/>
                <w:szCs w:val="22"/>
              </w:rPr>
              <w:t>Typ</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1865C4" w:rsidRPr="001865C4" w:rsidRDefault="001865C4" w:rsidP="001865C4">
            <w:pPr>
              <w:jc w:val="center"/>
              <w:rPr>
                <w:rFonts w:ascii="Calibri" w:hAnsi="Calibri" w:cs="Calibri"/>
                <w:b/>
                <w:bCs/>
                <w:color w:val="000000"/>
                <w:sz w:val="22"/>
                <w:szCs w:val="22"/>
              </w:rPr>
            </w:pPr>
            <w:proofErr w:type="spellStart"/>
            <w:r w:rsidRPr="001865C4">
              <w:rPr>
                <w:rFonts w:ascii="Calibri" w:hAnsi="Calibri" w:cs="Calibri"/>
                <w:b/>
                <w:bCs/>
                <w:color w:val="000000"/>
                <w:sz w:val="22"/>
                <w:szCs w:val="22"/>
              </w:rPr>
              <w:t>Parc</w:t>
            </w:r>
            <w:proofErr w:type="spellEnd"/>
            <w:r w:rsidRPr="001865C4">
              <w:rPr>
                <w:rFonts w:ascii="Calibri" w:hAnsi="Calibri" w:cs="Calibri"/>
                <w:b/>
                <w:bCs/>
                <w:color w:val="000000"/>
                <w:sz w:val="22"/>
                <w:szCs w:val="22"/>
              </w:rPr>
              <w:t>.</w:t>
            </w:r>
          </w:p>
        </w:tc>
        <w:tc>
          <w:tcPr>
            <w:tcW w:w="1066" w:type="dxa"/>
            <w:tcBorders>
              <w:top w:val="single" w:sz="4" w:space="0" w:color="auto"/>
              <w:left w:val="nil"/>
              <w:bottom w:val="single" w:sz="4" w:space="0" w:color="auto"/>
              <w:right w:val="single" w:sz="4" w:space="0" w:color="auto"/>
            </w:tcBorders>
            <w:shd w:val="clear" w:color="auto" w:fill="auto"/>
            <w:noWrap/>
            <w:vAlign w:val="bottom"/>
            <w:hideMark/>
          </w:tcPr>
          <w:p w:rsidR="001865C4" w:rsidRPr="001865C4" w:rsidRDefault="001865C4" w:rsidP="001865C4">
            <w:pPr>
              <w:jc w:val="center"/>
              <w:rPr>
                <w:rFonts w:ascii="Calibri" w:hAnsi="Calibri" w:cs="Calibri"/>
                <w:b/>
                <w:bCs/>
                <w:color w:val="000000"/>
                <w:sz w:val="22"/>
                <w:szCs w:val="22"/>
              </w:rPr>
            </w:pPr>
            <w:r w:rsidRPr="001865C4">
              <w:rPr>
                <w:rFonts w:ascii="Calibri" w:hAnsi="Calibri" w:cs="Calibri"/>
                <w:b/>
                <w:bCs/>
                <w:color w:val="000000"/>
                <w:sz w:val="22"/>
                <w:szCs w:val="22"/>
              </w:rPr>
              <w:t>Výmera</w:t>
            </w:r>
          </w:p>
        </w:tc>
        <w:tc>
          <w:tcPr>
            <w:tcW w:w="942" w:type="dxa"/>
            <w:tcBorders>
              <w:top w:val="single" w:sz="4" w:space="0" w:color="auto"/>
              <w:left w:val="nil"/>
              <w:bottom w:val="single" w:sz="4" w:space="0" w:color="auto"/>
              <w:right w:val="single" w:sz="4" w:space="0" w:color="auto"/>
            </w:tcBorders>
            <w:shd w:val="clear" w:color="auto" w:fill="auto"/>
            <w:noWrap/>
            <w:vAlign w:val="bottom"/>
            <w:hideMark/>
          </w:tcPr>
          <w:p w:rsidR="001865C4" w:rsidRPr="001865C4" w:rsidRDefault="001865C4" w:rsidP="001865C4">
            <w:pPr>
              <w:jc w:val="center"/>
              <w:rPr>
                <w:rFonts w:ascii="Calibri" w:hAnsi="Calibri" w:cs="Calibri"/>
                <w:b/>
                <w:bCs/>
                <w:color w:val="000000"/>
                <w:sz w:val="22"/>
                <w:szCs w:val="22"/>
              </w:rPr>
            </w:pPr>
            <w:r w:rsidRPr="001865C4">
              <w:rPr>
                <w:rFonts w:ascii="Calibri" w:hAnsi="Calibri" w:cs="Calibri"/>
                <w:b/>
                <w:bCs/>
                <w:color w:val="000000"/>
                <w:sz w:val="22"/>
                <w:szCs w:val="22"/>
              </w:rPr>
              <w:t>podiel</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1865C4" w:rsidRPr="001865C4" w:rsidRDefault="001865C4" w:rsidP="001865C4">
            <w:pPr>
              <w:jc w:val="center"/>
              <w:rPr>
                <w:rFonts w:ascii="Calibri" w:hAnsi="Calibri" w:cs="Calibri"/>
                <w:b/>
                <w:bCs/>
                <w:color w:val="000000"/>
                <w:sz w:val="22"/>
                <w:szCs w:val="22"/>
              </w:rPr>
            </w:pPr>
            <w:r w:rsidRPr="001865C4">
              <w:rPr>
                <w:rFonts w:ascii="Calibri" w:hAnsi="Calibri" w:cs="Calibri"/>
                <w:b/>
                <w:bCs/>
                <w:color w:val="000000"/>
                <w:sz w:val="22"/>
                <w:szCs w:val="22"/>
              </w:rPr>
              <w:t>Podielová</w:t>
            </w:r>
          </w:p>
          <w:p w:rsidR="001865C4" w:rsidRPr="001865C4" w:rsidRDefault="001865C4" w:rsidP="001865C4">
            <w:pPr>
              <w:jc w:val="center"/>
              <w:rPr>
                <w:rFonts w:ascii="Calibri" w:hAnsi="Calibri" w:cs="Calibri"/>
                <w:b/>
                <w:bCs/>
                <w:color w:val="000000"/>
                <w:sz w:val="22"/>
                <w:szCs w:val="22"/>
              </w:rPr>
            </w:pPr>
            <w:r w:rsidRPr="001865C4">
              <w:rPr>
                <w:rFonts w:ascii="Calibri" w:hAnsi="Calibri" w:cs="Calibri"/>
                <w:b/>
                <w:bCs/>
                <w:color w:val="000000"/>
                <w:sz w:val="22"/>
                <w:szCs w:val="22"/>
              </w:rPr>
              <w:t>výmera</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1865C4" w:rsidRPr="001865C4" w:rsidRDefault="001865C4" w:rsidP="001865C4">
            <w:pPr>
              <w:jc w:val="center"/>
              <w:rPr>
                <w:rFonts w:ascii="Calibri" w:hAnsi="Calibri" w:cs="Calibri"/>
                <w:b/>
                <w:bCs/>
                <w:color w:val="000000"/>
                <w:sz w:val="22"/>
                <w:szCs w:val="22"/>
              </w:rPr>
            </w:pPr>
            <w:r w:rsidRPr="001865C4">
              <w:rPr>
                <w:rFonts w:ascii="Calibri" w:hAnsi="Calibri" w:cs="Calibri"/>
                <w:b/>
                <w:bCs/>
                <w:color w:val="000000"/>
                <w:sz w:val="22"/>
                <w:szCs w:val="22"/>
              </w:rPr>
              <w:t>Druh pozemku</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rsidR="001865C4" w:rsidRPr="001865C4" w:rsidRDefault="001865C4" w:rsidP="001865C4">
            <w:pPr>
              <w:jc w:val="center"/>
              <w:rPr>
                <w:rFonts w:ascii="Calibri" w:hAnsi="Calibri" w:cs="Calibri"/>
                <w:b/>
                <w:bCs/>
                <w:color w:val="000000"/>
                <w:sz w:val="22"/>
                <w:szCs w:val="22"/>
              </w:rPr>
            </w:pPr>
            <w:r w:rsidRPr="001865C4">
              <w:rPr>
                <w:rFonts w:ascii="Calibri" w:hAnsi="Calibri" w:cs="Calibri"/>
                <w:b/>
                <w:bCs/>
                <w:color w:val="000000"/>
                <w:sz w:val="22"/>
                <w:szCs w:val="22"/>
              </w:rPr>
              <w:t>LV</w:t>
            </w:r>
          </w:p>
        </w:tc>
        <w:tc>
          <w:tcPr>
            <w:tcW w:w="1868" w:type="dxa"/>
            <w:tcBorders>
              <w:top w:val="single" w:sz="4" w:space="0" w:color="auto"/>
              <w:left w:val="nil"/>
              <w:bottom w:val="single" w:sz="4" w:space="0" w:color="auto"/>
              <w:right w:val="single" w:sz="4" w:space="0" w:color="auto"/>
            </w:tcBorders>
            <w:shd w:val="clear" w:color="auto" w:fill="auto"/>
            <w:noWrap/>
            <w:vAlign w:val="bottom"/>
            <w:hideMark/>
          </w:tcPr>
          <w:p w:rsidR="001865C4" w:rsidRPr="001865C4" w:rsidRDefault="001865C4" w:rsidP="001865C4">
            <w:pPr>
              <w:jc w:val="center"/>
              <w:rPr>
                <w:rFonts w:ascii="Calibri" w:hAnsi="Calibri" w:cs="Calibri"/>
                <w:b/>
                <w:bCs/>
                <w:color w:val="000000"/>
                <w:sz w:val="22"/>
                <w:szCs w:val="22"/>
              </w:rPr>
            </w:pPr>
            <w:r w:rsidRPr="001865C4">
              <w:rPr>
                <w:rFonts w:ascii="Calibri" w:hAnsi="Calibri" w:cs="Calibri"/>
                <w:b/>
                <w:bCs/>
                <w:color w:val="000000"/>
                <w:sz w:val="22"/>
                <w:szCs w:val="22"/>
              </w:rPr>
              <w:t>Lokalita</w:t>
            </w:r>
          </w:p>
        </w:tc>
      </w:tr>
      <w:tr w:rsidR="001865C4" w:rsidRPr="001865C4" w:rsidTr="00854837">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1865C4" w:rsidRPr="001865C4" w:rsidRDefault="001865C4" w:rsidP="001865C4">
            <w:pPr>
              <w:rPr>
                <w:rFonts w:ascii="Calibri" w:hAnsi="Calibri" w:cs="Calibri"/>
                <w:color w:val="000000"/>
                <w:sz w:val="22"/>
                <w:szCs w:val="22"/>
              </w:rPr>
            </w:pPr>
            <w:r w:rsidRPr="001865C4">
              <w:rPr>
                <w:rFonts w:ascii="Calibri" w:hAnsi="Calibri" w:cs="Calibri"/>
                <w:color w:val="000000"/>
                <w:sz w:val="22"/>
                <w:szCs w:val="22"/>
              </w:rPr>
              <w:t>KN-E</w:t>
            </w:r>
          </w:p>
        </w:tc>
        <w:tc>
          <w:tcPr>
            <w:tcW w:w="1120" w:type="dxa"/>
            <w:tcBorders>
              <w:top w:val="nil"/>
              <w:left w:val="nil"/>
              <w:bottom w:val="single" w:sz="4" w:space="0" w:color="auto"/>
              <w:right w:val="single" w:sz="4" w:space="0" w:color="auto"/>
            </w:tcBorders>
            <w:shd w:val="clear" w:color="auto" w:fill="auto"/>
            <w:noWrap/>
            <w:vAlign w:val="bottom"/>
            <w:hideMark/>
          </w:tcPr>
          <w:p w:rsidR="001865C4" w:rsidRPr="001865C4" w:rsidRDefault="001865C4" w:rsidP="001865C4">
            <w:pPr>
              <w:rPr>
                <w:rFonts w:ascii="Calibri" w:hAnsi="Calibri" w:cs="Calibri"/>
                <w:color w:val="000000"/>
                <w:sz w:val="22"/>
                <w:szCs w:val="22"/>
              </w:rPr>
            </w:pPr>
            <w:r w:rsidRPr="001865C4">
              <w:rPr>
                <w:rFonts w:ascii="Calibri" w:hAnsi="Calibri" w:cs="Calibri"/>
                <w:color w:val="000000"/>
                <w:sz w:val="22"/>
                <w:szCs w:val="22"/>
              </w:rPr>
              <w:t>6528</w:t>
            </w:r>
          </w:p>
        </w:tc>
        <w:tc>
          <w:tcPr>
            <w:tcW w:w="1066" w:type="dxa"/>
            <w:tcBorders>
              <w:top w:val="nil"/>
              <w:left w:val="nil"/>
              <w:bottom w:val="single" w:sz="4" w:space="0" w:color="auto"/>
              <w:right w:val="single" w:sz="4" w:space="0" w:color="auto"/>
            </w:tcBorders>
            <w:shd w:val="clear" w:color="auto" w:fill="auto"/>
            <w:noWrap/>
            <w:vAlign w:val="bottom"/>
            <w:hideMark/>
          </w:tcPr>
          <w:p w:rsidR="001865C4" w:rsidRPr="001865C4" w:rsidRDefault="001865C4" w:rsidP="001865C4">
            <w:pPr>
              <w:jc w:val="right"/>
              <w:rPr>
                <w:rFonts w:ascii="Calibri" w:hAnsi="Calibri" w:cs="Calibri"/>
                <w:color w:val="000000"/>
                <w:sz w:val="22"/>
                <w:szCs w:val="22"/>
              </w:rPr>
            </w:pPr>
            <w:r w:rsidRPr="001865C4">
              <w:rPr>
                <w:rFonts w:ascii="Calibri" w:hAnsi="Calibri" w:cs="Calibri"/>
                <w:color w:val="000000"/>
                <w:sz w:val="22"/>
                <w:szCs w:val="22"/>
              </w:rPr>
              <w:t>4915</w:t>
            </w:r>
          </w:p>
        </w:tc>
        <w:tc>
          <w:tcPr>
            <w:tcW w:w="942" w:type="dxa"/>
            <w:tcBorders>
              <w:top w:val="nil"/>
              <w:left w:val="nil"/>
              <w:bottom w:val="single" w:sz="4" w:space="0" w:color="auto"/>
              <w:right w:val="single" w:sz="4" w:space="0" w:color="auto"/>
            </w:tcBorders>
            <w:shd w:val="clear" w:color="auto" w:fill="auto"/>
            <w:noWrap/>
            <w:vAlign w:val="bottom"/>
            <w:hideMark/>
          </w:tcPr>
          <w:p w:rsidR="001865C4" w:rsidRPr="001865C4" w:rsidRDefault="001865C4" w:rsidP="001865C4">
            <w:pPr>
              <w:jc w:val="center"/>
              <w:rPr>
                <w:rFonts w:ascii="Calibri" w:hAnsi="Calibri" w:cs="Calibri"/>
                <w:color w:val="000000"/>
                <w:sz w:val="22"/>
                <w:szCs w:val="22"/>
              </w:rPr>
            </w:pPr>
            <w:r w:rsidRPr="001865C4">
              <w:rPr>
                <w:rFonts w:ascii="Calibri" w:hAnsi="Calibri" w:cs="Calibri"/>
                <w:color w:val="000000"/>
                <w:sz w:val="22"/>
                <w:szCs w:val="22"/>
              </w:rPr>
              <w:t xml:space="preserve">1        </w:t>
            </w:r>
          </w:p>
        </w:tc>
        <w:tc>
          <w:tcPr>
            <w:tcW w:w="1276" w:type="dxa"/>
            <w:tcBorders>
              <w:top w:val="nil"/>
              <w:left w:val="nil"/>
              <w:bottom w:val="single" w:sz="4" w:space="0" w:color="auto"/>
              <w:right w:val="single" w:sz="4" w:space="0" w:color="auto"/>
            </w:tcBorders>
            <w:shd w:val="clear" w:color="auto" w:fill="auto"/>
            <w:noWrap/>
            <w:vAlign w:val="bottom"/>
            <w:hideMark/>
          </w:tcPr>
          <w:p w:rsidR="001865C4" w:rsidRPr="001865C4" w:rsidRDefault="001865C4" w:rsidP="001865C4">
            <w:pPr>
              <w:jc w:val="right"/>
              <w:rPr>
                <w:rFonts w:ascii="Calibri" w:hAnsi="Calibri" w:cs="Calibri"/>
                <w:color w:val="000000"/>
                <w:sz w:val="22"/>
                <w:szCs w:val="22"/>
              </w:rPr>
            </w:pPr>
            <w:r w:rsidRPr="001865C4">
              <w:rPr>
                <w:rFonts w:ascii="Calibri" w:hAnsi="Calibri" w:cs="Calibri"/>
                <w:color w:val="000000"/>
                <w:sz w:val="22"/>
                <w:szCs w:val="22"/>
              </w:rPr>
              <w:t>4915,00</w:t>
            </w:r>
          </w:p>
        </w:tc>
        <w:tc>
          <w:tcPr>
            <w:tcW w:w="1984" w:type="dxa"/>
            <w:tcBorders>
              <w:top w:val="nil"/>
              <w:left w:val="nil"/>
              <w:bottom w:val="single" w:sz="4" w:space="0" w:color="auto"/>
              <w:right w:val="single" w:sz="4" w:space="0" w:color="auto"/>
            </w:tcBorders>
            <w:shd w:val="clear" w:color="auto" w:fill="auto"/>
            <w:noWrap/>
            <w:vAlign w:val="bottom"/>
            <w:hideMark/>
          </w:tcPr>
          <w:p w:rsidR="001865C4" w:rsidRPr="001865C4" w:rsidRDefault="001865C4" w:rsidP="001865C4">
            <w:pPr>
              <w:jc w:val="center"/>
              <w:rPr>
                <w:rFonts w:ascii="Calibri" w:hAnsi="Calibri" w:cs="Calibri"/>
                <w:color w:val="000000"/>
                <w:sz w:val="22"/>
                <w:szCs w:val="22"/>
              </w:rPr>
            </w:pPr>
            <w:r w:rsidRPr="001865C4">
              <w:rPr>
                <w:rFonts w:ascii="Calibri" w:hAnsi="Calibri" w:cs="Calibri"/>
                <w:color w:val="000000"/>
                <w:sz w:val="22"/>
                <w:szCs w:val="22"/>
              </w:rPr>
              <w:t>Orná pôda</w:t>
            </w:r>
          </w:p>
        </w:tc>
        <w:tc>
          <w:tcPr>
            <w:tcW w:w="820" w:type="dxa"/>
            <w:tcBorders>
              <w:top w:val="nil"/>
              <w:left w:val="nil"/>
              <w:bottom w:val="single" w:sz="4" w:space="0" w:color="auto"/>
              <w:right w:val="single" w:sz="4" w:space="0" w:color="auto"/>
            </w:tcBorders>
            <w:shd w:val="clear" w:color="auto" w:fill="auto"/>
            <w:noWrap/>
            <w:vAlign w:val="bottom"/>
            <w:hideMark/>
          </w:tcPr>
          <w:p w:rsidR="001865C4" w:rsidRPr="001865C4" w:rsidRDefault="001865C4" w:rsidP="001865C4">
            <w:pPr>
              <w:jc w:val="right"/>
              <w:rPr>
                <w:rFonts w:ascii="Calibri" w:hAnsi="Calibri" w:cs="Calibri"/>
                <w:color w:val="000000"/>
                <w:sz w:val="22"/>
                <w:szCs w:val="22"/>
              </w:rPr>
            </w:pPr>
            <w:r w:rsidRPr="001865C4">
              <w:rPr>
                <w:rFonts w:ascii="Calibri" w:hAnsi="Calibri" w:cs="Calibri"/>
                <w:color w:val="000000"/>
                <w:sz w:val="22"/>
                <w:szCs w:val="22"/>
              </w:rPr>
              <w:t>5804</w:t>
            </w:r>
          </w:p>
        </w:tc>
        <w:tc>
          <w:tcPr>
            <w:tcW w:w="1868" w:type="dxa"/>
            <w:tcBorders>
              <w:top w:val="nil"/>
              <w:left w:val="nil"/>
              <w:bottom w:val="single" w:sz="4" w:space="0" w:color="auto"/>
              <w:right w:val="single" w:sz="4" w:space="0" w:color="auto"/>
            </w:tcBorders>
            <w:shd w:val="clear" w:color="auto" w:fill="auto"/>
            <w:noWrap/>
            <w:vAlign w:val="bottom"/>
            <w:hideMark/>
          </w:tcPr>
          <w:p w:rsidR="001865C4" w:rsidRPr="001865C4" w:rsidRDefault="001865C4" w:rsidP="001865C4">
            <w:pPr>
              <w:jc w:val="center"/>
              <w:rPr>
                <w:rFonts w:ascii="Calibri" w:hAnsi="Calibri" w:cs="Calibri"/>
                <w:color w:val="000000"/>
                <w:sz w:val="22"/>
                <w:szCs w:val="22"/>
              </w:rPr>
            </w:pPr>
            <w:r w:rsidRPr="001865C4">
              <w:rPr>
                <w:rFonts w:ascii="Calibri" w:hAnsi="Calibri" w:cs="Calibri"/>
                <w:color w:val="000000"/>
                <w:sz w:val="22"/>
                <w:szCs w:val="22"/>
              </w:rPr>
              <w:t xml:space="preserve">Za </w:t>
            </w:r>
            <w:proofErr w:type="spellStart"/>
            <w:r w:rsidRPr="001865C4">
              <w:rPr>
                <w:rFonts w:ascii="Calibri" w:hAnsi="Calibri" w:cs="Calibri"/>
                <w:color w:val="000000"/>
                <w:sz w:val="22"/>
                <w:szCs w:val="22"/>
              </w:rPr>
              <w:t>kozlovým</w:t>
            </w:r>
            <w:proofErr w:type="spellEnd"/>
          </w:p>
        </w:tc>
      </w:tr>
    </w:tbl>
    <w:p w:rsidR="001865C4" w:rsidRDefault="001865C4" w:rsidP="00F701B3">
      <w:pPr>
        <w:jc w:val="both"/>
      </w:pPr>
    </w:p>
    <w:p w:rsidR="001865C4" w:rsidRDefault="001865C4" w:rsidP="00F701B3">
      <w:pPr>
        <w:jc w:val="both"/>
      </w:pPr>
    </w:p>
    <w:p w:rsidR="00B82A20" w:rsidRPr="00C63E16" w:rsidRDefault="00B82A20" w:rsidP="00C63E16">
      <w:pPr>
        <w:ind w:left="705"/>
        <w:jc w:val="both"/>
        <w:outlineLvl w:val="0"/>
        <w:rPr>
          <w:b/>
        </w:rPr>
      </w:pPr>
      <w:r w:rsidRPr="00DF54E5">
        <w:rPr>
          <w:b/>
        </w:rPr>
        <w:t xml:space="preserve">spolu </w:t>
      </w:r>
      <w:r>
        <w:rPr>
          <w:b/>
        </w:rPr>
        <w:t xml:space="preserve">o výmere </w:t>
      </w:r>
      <w:r w:rsidR="00C63E16">
        <w:rPr>
          <w:b/>
        </w:rPr>
        <w:t>4 915</w:t>
      </w:r>
      <w:r>
        <w:rPr>
          <w:b/>
        </w:rPr>
        <w:t>,00</w:t>
      </w:r>
      <w:r w:rsidRPr="009F0DF1">
        <w:rPr>
          <w:b/>
        </w:rPr>
        <w:t xml:space="preserve"> m</w:t>
      </w:r>
      <w:r w:rsidRPr="009F0DF1">
        <w:rPr>
          <w:b/>
          <w:vertAlign w:val="superscript"/>
        </w:rPr>
        <w:t>2</w:t>
      </w:r>
      <w:r w:rsidRPr="009F0DF1">
        <w:rPr>
          <w:b/>
        </w:rPr>
        <w:t>,</w:t>
      </w:r>
      <w:r>
        <w:rPr>
          <w:b/>
        </w:rPr>
        <w:t xml:space="preserve"> ktoré sú vo výlučnom vlastníctve mesta Brezna</w:t>
      </w:r>
    </w:p>
    <w:p w:rsidR="00191E32" w:rsidRPr="009F0DF1" w:rsidRDefault="00191E32" w:rsidP="00191E32">
      <w:pPr>
        <w:jc w:val="both"/>
        <w:rPr>
          <w:b/>
        </w:rPr>
      </w:pPr>
      <w:r w:rsidRPr="009F0DF1">
        <w:rPr>
          <w:b/>
        </w:rPr>
        <w:lastRenderedPageBreak/>
        <w:t>II/        Vyhlasuje</w:t>
      </w:r>
    </w:p>
    <w:p w:rsidR="00191E32" w:rsidRPr="009F0DF1" w:rsidRDefault="00191E32" w:rsidP="00191E32">
      <w:pPr>
        <w:jc w:val="both"/>
        <w:rPr>
          <w:b/>
        </w:rPr>
      </w:pPr>
    </w:p>
    <w:p w:rsidR="00191E32" w:rsidRPr="009F0DF1" w:rsidRDefault="00191E32" w:rsidP="00191E32">
      <w:pPr>
        <w:ind w:left="748"/>
        <w:jc w:val="both"/>
        <w:rPr>
          <w:b/>
        </w:rPr>
      </w:pPr>
      <w:r w:rsidRPr="009F0DF1">
        <w:rPr>
          <w:b/>
        </w:rPr>
        <w:t xml:space="preserve">pre účel zámeny </w:t>
      </w:r>
    </w:p>
    <w:p w:rsidR="00191E32" w:rsidRPr="009F0DF1" w:rsidRDefault="00191E32" w:rsidP="00191E32">
      <w:pPr>
        <w:ind w:left="748"/>
        <w:jc w:val="both"/>
        <w:rPr>
          <w:b/>
        </w:rPr>
      </w:pPr>
      <w:r w:rsidRPr="009F0DF1">
        <w:rPr>
          <w:b/>
        </w:rPr>
        <w:t>nehnuteľný majetok mesta Brezno:</w:t>
      </w:r>
    </w:p>
    <w:p w:rsidR="00191E32" w:rsidRPr="009F0DF1" w:rsidRDefault="00191E32" w:rsidP="00191E32">
      <w:pPr>
        <w:ind w:left="748"/>
        <w:jc w:val="both"/>
        <w:rPr>
          <w:b/>
        </w:rPr>
      </w:pPr>
    </w:p>
    <w:p w:rsidR="00191E32" w:rsidRPr="009F0DF1" w:rsidRDefault="00B82A20" w:rsidP="00191E32">
      <w:pPr>
        <w:ind w:left="748"/>
        <w:jc w:val="both"/>
        <w:outlineLvl w:val="0"/>
        <w:rPr>
          <w:b/>
        </w:rPr>
      </w:pPr>
      <w:r>
        <w:rPr>
          <w:b/>
        </w:rPr>
        <w:t>pozem</w:t>
      </w:r>
      <w:r w:rsidR="00A81939">
        <w:rPr>
          <w:b/>
        </w:rPr>
        <w:t>ok</w:t>
      </w:r>
      <w:r w:rsidR="00191E32" w:rsidRPr="009F0DF1">
        <w:rPr>
          <w:b/>
        </w:rPr>
        <w:t>:</w:t>
      </w:r>
    </w:p>
    <w:p w:rsidR="00191E32" w:rsidRDefault="00191E32" w:rsidP="00191E32">
      <w:pPr>
        <w:ind w:left="720"/>
        <w:jc w:val="both"/>
        <w:rPr>
          <w:b/>
        </w:rPr>
      </w:pPr>
    </w:p>
    <w:tbl>
      <w:tblPr>
        <w:tblW w:w="10488" w:type="dxa"/>
        <w:tblInd w:w="-709" w:type="dxa"/>
        <w:tblCellMar>
          <w:left w:w="70" w:type="dxa"/>
          <w:right w:w="70" w:type="dxa"/>
        </w:tblCellMar>
        <w:tblLook w:val="04A0" w:firstRow="1" w:lastRow="0" w:firstColumn="1" w:lastColumn="0" w:noHBand="0" w:noVBand="1"/>
      </w:tblPr>
      <w:tblGrid>
        <w:gridCol w:w="700"/>
        <w:gridCol w:w="1120"/>
        <w:gridCol w:w="1066"/>
        <w:gridCol w:w="942"/>
        <w:gridCol w:w="1276"/>
        <w:gridCol w:w="1984"/>
        <w:gridCol w:w="820"/>
        <w:gridCol w:w="2580"/>
      </w:tblGrid>
      <w:tr w:rsidR="00C63E16" w:rsidRPr="001865C4" w:rsidTr="000D2305">
        <w:trPr>
          <w:trHeight w:val="300"/>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3E16" w:rsidRPr="001865C4" w:rsidRDefault="00C63E16" w:rsidP="000D2305">
            <w:pPr>
              <w:jc w:val="center"/>
              <w:rPr>
                <w:rFonts w:ascii="Calibri" w:hAnsi="Calibri" w:cs="Calibri"/>
                <w:b/>
                <w:bCs/>
                <w:color w:val="000000"/>
                <w:sz w:val="22"/>
                <w:szCs w:val="22"/>
              </w:rPr>
            </w:pPr>
            <w:bookmarkStart w:id="4" w:name="_Hlk119929452"/>
            <w:r w:rsidRPr="001865C4">
              <w:rPr>
                <w:rFonts w:ascii="Calibri" w:hAnsi="Calibri" w:cs="Calibri"/>
                <w:b/>
                <w:bCs/>
                <w:color w:val="000000"/>
                <w:sz w:val="22"/>
                <w:szCs w:val="22"/>
              </w:rPr>
              <w:t>Typ</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C63E16" w:rsidRPr="001865C4" w:rsidRDefault="00C63E16" w:rsidP="000D2305">
            <w:pPr>
              <w:jc w:val="center"/>
              <w:rPr>
                <w:rFonts w:ascii="Calibri" w:hAnsi="Calibri" w:cs="Calibri"/>
                <w:b/>
                <w:bCs/>
                <w:color w:val="000000"/>
                <w:sz w:val="22"/>
                <w:szCs w:val="22"/>
              </w:rPr>
            </w:pPr>
            <w:proofErr w:type="spellStart"/>
            <w:r w:rsidRPr="001865C4">
              <w:rPr>
                <w:rFonts w:ascii="Calibri" w:hAnsi="Calibri" w:cs="Calibri"/>
                <w:b/>
                <w:bCs/>
                <w:color w:val="000000"/>
                <w:sz w:val="22"/>
                <w:szCs w:val="22"/>
              </w:rPr>
              <w:t>Parc</w:t>
            </w:r>
            <w:proofErr w:type="spellEnd"/>
            <w:r w:rsidRPr="001865C4">
              <w:rPr>
                <w:rFonts w:ascii="Calibri" w:hAnsi="Calibri" w:cs="Calibri"/>
                <w:b/>
                <w:bCs/>
                <w:color w:val="000000"/>
                <w:sz w:val="22"/>
                <w:szCs w:val="22"/>
              </w:rPr>
              <w:t>.</w:t>
            </w:r>
          </w:p>
        </w:tc>
        <w:tc>
          <w:tcPr>
            <w:tcW w:w="1066" w:type="dxa"/>
            <w:tcBorders>
              <w:top w:val="single" w:sz="4" w:space="0" w:color="auto"/>
              <w:left w:val="nil"/>
              <w:bottom w:val="single" w:sz="4" w:space="0" w:color="auto"/>
              <w:right w:val="single" w:sz="4" w:space="0" w:color="auto"/>
            </w:tcBorders>
            <w:shd w:val="clear" w:color="auto" w:fill="auto"/>
            <w:noWrap/>
            <w:vAlign w:val="bottom"/>
            <w:hideMark/>
          </w:tcPr>
          <w:p w:rsidR="00C63E16" w:rsidRPr="001865C4" w:rsidRDefault="00C63E16" w:rsidP="000D2305">
            <w:pPr>
              <w:jc w:val="center"/>
              <w:rPr>
                <w:rFonts w:ascii="Calibri" w:hAnsi="Calibri" w:cs="Calibri"/>
                <w:b/>
                <w:bCs/>
                <w:color w:val="000000"/>
                <w:sz w:val="22"/>
                <w:szCs w:val="22"/>
              </w:rPr>
            </w:pPr>
            <w:r w:rsidRPr="001865C4">
              <w:rPr>
                <w:rFonts w:ascii="Calibri" w:hAnsi="Calibri" w:cs="Calibri"/>
                <w:b/>
                <w:bCs/>
                <w:color w:val="000000"/>
                <w:sz w:val="22"/>
                <w:szCs w:val="22"/>
              </w:rPr>
              <w:t>Výmera</w:t>
            </w:r>
          </w:p>
        </w:tc>
        <w:tc>
          <w:tcPr>
            <w:tcW w:w="942" w:type="dxa"/>
            <w:tcBorders>
              <w:top w:val="single" w:sz="4" w:space="0" w:color="auto"/>
              <w:left w:val="nil"/>
              <w:bottom w:val="single" w:sz="4" w:space="0" w:color="auto"/>
              <w:right w:val="single" w:sz="4" w:space="0" w:color="auto"/>
            </w:tcBorders>
            <w:shd w:val="clear" w:color="auto" w:fill="auto"/>
            <w:noWrap/>
            <w:vAlign w:val="bottom"/>
            <w:hideMark/>
          </w:tcPr>
          <w:p w:rsidR="00C63E16" w:rsidRPr="001865C4" w:rsidRDefault="00C63E16" w:rsidP="000D2305">
            <w:pPr>
              <w:jc w:val="center"/>
              <w:rPr>
                <w:rFonts w:ascii="Calibri" w:hAnsi="Calibri" w:cs="Calibri"/>
                <w:b/>
                <w:bCs/>
                <w:color w:val="000000"/>
                <w:sz w:val="22"/>
                <w:szCs w:val="22"/>
              </w:rPr>
            </w:pPr>
            <w:r w:rsidRPr="001865C4">
              <w:rPr>
                <w:rFonts w:ascii="Calibri" w:hAnsi="Calibri" w:cs="Calibri"/>
                <w:b/>
                <w:bCs/>
                <w:color w:val="000000"/>
                <w:sz w:val="22"/>
                <w:szCs w:val="22"/>
              </w:rPr>
              <w:t>podiel</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63E16" w:rsidRPr="001865C4" w:rsidRDefault="00C63E16" w:rsidP="000D2305">
            <w:pPr>
              <w:jc w:val="center"/>
              <w:rPr>
                <w:rFonts w:ascii="Calibri" w:hAnsi="Calibri" w:cs="Calibri"/>
                <w:b/>
                <w:bCs/>
                <w:color w:val="000000"/>
                <w:sz w:val="22"/>
                <w:szCs w:val="22"/>
              </w:rPr>
            </w:pPr>
            <w:r w:rsidRPr="001865C4">
              <w:rPr>
                <w:rFonts w:ascii="Calibri" w:hAnsi="Calibri" w:cs="Calibri"/>
                <w:b/>
                <w:bCs/>
                <w:color w:val="000000"/>
                <w:sz w:val="22"/>
                <w:szCs w:val="22"/>
              </w:rPr>
              <w:t>Podielová</w:t>
            </w:r>
          </w:p>
          <w:p w:rsidR="00C63E16" w:rsidRPr="001865C4" w:rsidRDefault="00C63E16" w:rsidP="000D2305">
            <w:pPr>
              <w:jc w:val="center"/>
              <w:rPr>
                <w:rFonts w:ascii="Calibri" w:hAnsi="Calibri" w:cs="Calibri"/>
                <w:b/>
                <w:bCs/>
                <w:color w:val="000000"/>
                <w:sz w:val="22"/>
                <w:szCs w:val="22"/>
              </w:rPr>
            </w:pPr>
            <w:r w:rsidRPr="001865C4">
              <w:rPr>
                <w:rFonts w:ascii="Calibri" w:hAnsi="Calibri" w:cs="Calibri"/>
                <w:b/>
                <w:bCs/>
                <w:color w:val="000000"/>
                <w:sz w:val="22"/>
                <w:szCs w:val="22"/>
              </w:rPr>
              <w:t>výmera</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C63E16" w:rsidRPr="001865C4" w:rsidRDefault="00C63E16" w:rsidP="000D2305">
            <w:pPr>
              <w:jc w:val="center"/>
              <w:rPr>
                <w:rFonts w:ascii="Calibri" w:hAnsi="Calibri" w:cs="Calibri"/>
                <w:b/>
                <w:bCs/>
                <w:color w:val="000000"/>
                <w:sz w:val="22"/>
                <w:szCs w:val="22"/>
              </w:rPr>
            </w:pPr>
            <w:r w:rsidRPr="001865C4">
              <w:rPr>
                <w:rFonts w:ascii="Calibri" w:hAnsi="Calibri" w:cs="Calibri"/>
                <w:b/>
                <w:bCs/>
                <w:color w:val="000000"/>
                <w:sz w:val="22"/>
                <w:szCs w:val="22"/>
              </w:rPr>
              <w:t>Druh pozemku</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rsidR="00C63E16" w:rsidRPr="001865C4" w:rsidRDefault="00C63E16" w:rsidP="000D2305">
            <w:pPr>
              <w:jc w:val="center"/>
              <w:rPr>
                <w:rFonts w:ascii="Calibri" w:hAnsi="Calibri" w:cs="Calibri"/>
                <w:b/>
                <w:bCs/>
                <w:color w:val="000000"/>
                <w:sz w:val="22"/>
                <w:szCs w:val="22"/>
              </w:rPr>
            </w:pPr>
            <w:r w:rsidRPr="001865C4">
              <w:rPr>
                <w:rFonts w:ascii="Calibri" w:hAnsi="Calibri" w:cs="Calibri"/>
                <w:b/>
                <w:bCs/>
                <w:color w:val="000000"/>
                <w:sz w:val="22"/>
                <w:szCs w:val="22"/>
              </w:rPr>
              <w:t>LV</w:t>
            </w:r>
          </w:p>
        </w:tc>
        <w:tc>
          <w:tcPr>
            <w:tcW w:w="2580" w:type="dxa"/>
            <w:tcBorders>
              <w:top w:val="single" w:sz="4" w:space="0" w:color="auto"/>
              <w:left w:val="nil"/>
              <w:bottom w:val="single" w:sz="4" w:space="0" w:color="auto"/>
              <w:right w:val="single" w:sz="4" w:space="0" w:color="auto"/>
            </w:tcBorders>
            <w:shd w:val="clear" w:color="auto" w:fill="auto"/>
            <w:noWrap/>
            <w:vAlign w:val="bottom"/>
            <w:hideMark/>
          </w:tcPr>
          <w:p w:rsidR="00C63E16" w:rsidRPr="001865C4" w:rsidRDefault="00C63E16" w:rsidP="000D2305">
            <w:pPr>
              <w:jc w:val="center"/>
              <w:rPr>
                <w:rFonts w:ascii="Calibri" w:hAnsi="Calibri" w:cs="Calibri"/>
                <w:b/>
                <w:bCs/>
                <w:color w:val="000000"/>
                <w:sz w:val="22"/>
                <w:szCs w:val="22"/>
              </w:rPr>
            </w:pPr>
            <w:r w:rsidRPr="001865C4">
              <w:rPr>
                <w:rFonts w:ascii="Calibri" w:hAnsi="Calibri" w:cs="Calibri"/>
                <w:b/>
                <w:bCs/>
                <w:color w:val="000000"/>
                <w:sz w:val="22"/>
                <w:szCs w:val="22"/>
              </w:rPr>
              <w:t>Lokalita</w:t>
            </w:r>
          </w:p>
        </w:tc>
      </w:tr>
      <w:tr w:rsidR="00C63E16" w:rsidRPr="001865C4" w:rsidTr="000D2305">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C63E16" w:rsidRPr="001865C4" w:rsidRDefault="00C63E16" w:rsidP="000D2305">
            <w:pPr>
              <w:rPr>
                <w:rFonts w:ascii="Calibri" w:hAnsi="Calibri" w:cs="Calibri"/>
                <w:color w:val="000000"/>
                <w:sz w:val="22"/>
                <w:szCs w:val="22"/>
              </w:rPr>
            </w:pPr>
            <w:r w:rsidRPr="001865C4">
              <w:rPr>
                <w:rFonts w:ascii="Calibri" w:hAnsi="Calibri" w:cs="Calibri"/>
                <w:color w:val="000000"/>
                <w:sz w:val="22"/>
                <w:szCs w:val="22"/>
              </w:rPr>
              <w:t>KN-E</w:t>
            </w:r>
          </w:p>
        </w:tc>
        <w:tc>
          <w:tcPr>
            <w:tcW w:w="1120" w:type="dxa"/>
            <w:tcBorders>
              <w:top w:val="nil"/>
              <w:left w:val="nil"/>
              <w:bottom w:val="single" w:sz="4" w:space="0" w:color="auto"/>
              <w:right w:val="single" w:sz="4" w:space="0" w:color="auto"/>
            </w:tcBorders>
            <w:shd w:val="clear" w:color="auto" w:fill="auto"/>
            <w:noWrap/>
            <w:vAlign w:val="bottom"/>
            <w:hideMark/>
          </w:tcPr>
          <w:p w:rsidR="00C63E16" w:rsidRPr="001865C4" w:rsidRDefault="00C63E16" w:rsidP="000D2305">
            <w:pPr>
              <w:rPr>
                <w:rFonts w:ascii="Calibri" w:hAnsi="Calibri" w:cs="Calibri"/>
                <w:color w:val="000000"/>
                <w:sz w:val="22"/>
                <w:szCs w:val="22"/>
              </w:rPr>
            </w:pPr>
            <w:r w:rsidRPr="001865C4">
              <w:rPr>
                <w:rFonts w:ascii="Calibri" w:hAnsi="Calibri" w:cs="Calibri"/>
                <w:color w:val="000000"/>
                <w:sz w:val="22"/>
                <w:szCs w:val="22"/>
              </w:rPr>
              <w:t>6528</w:t>
            </w:r>
          </w:p>
        </w:tc>
        <w:tc>
          <w:tcPr>
            <w:tcW w:w="1066" w:type="dxa"/>
            <w:tcBorders>
              <w:top w:val="nil"/>
              <w:left w:val="nil"/>
              <w:bottom w:val="single" w:sz="4" w:space="0" w:color="auto"/>
              <w:right w:val="single" w:sz="4" w:space="0" w:color="auto"/>
            </w:tcBorders>
            <w:shd w:val="clear" w:color="auto" w:fill="auto"/>
            <w:noWrap/>
            <w:vAlign w:val="bottom"/>
            <w:hideMark/>
          </w:tcPr>
          <w:p w:rsidR="00C63E16" w:rsidRPr="001865C4" w:rsidRDefault="00C63E16" w:rsidP="000D2305">
            <w:pPr>
              <w:jc w:val="right"/>
              <w:rPr>
                <w:rFonts w:ascii="Calibri" w:hAnsi="Calibri" w:cs="Calibri"/>
                <w:color w:val="000000"/>
                <w:sz w:val="22"/>
                <w:szCs w:val="22"/>
              </w:rPr>
            </w:pPr>
            <w:r w:rsidRPr="001865C4">
              <w:rPr>
                <w:rFonts w:ascii="Calibri" w:hAnsi="Calibri" w:cs="Calibri"/>
                <w:color w:val="000000"/>
                <w:sz w:val="22"/>
                <w:szCs w:val="22"/>
              </w:rPr>
              <w:t>4915</w:t>
            </w:r>
          </w:p>
        </w:tc>
        <w:tc>
          <w:tcPr>
            <w:tcW w:w="942" w:type="dxa"/>
            <w:tcBorders>
              <w:top w:val="nil"/>
              <w:left w:val="nil"/>
              <w:bottom w:val="single" w:sz="4" w:space="0" w:color="auto"/>
              <w:right w:val="single" w:sz="4" w:space="0" w:color="auto"/>
            </w:tcBorders>
            <w:shd w:val="clear" w:color="auto" w:fill="auto"/>
            <w:noWrap/>
            <w:vAlign w:val="bottom"/>
            <w:hideMark/>
          </w:tcPr>
          <w:p w:rsidR="00C63E16" w:rsidRPr="001865C4" w:rsidRDefault="00C63E16" w:rsidP="000D2305">
            <w:pPr>
              <w:jc w:val="center"/>
              <w:rPr>
                <w:rFonts w:ascii="Calibri" w:hAnsi="Calibri" w:cs="Calibri"/>
                <w:color w:val="000000"/>
                <w:sz w:val="22"/>
                <w:szCs w:val="22"/>
              </w:rPr>
            </w:pPr>
            <w:r w:rsidRPr="001865C4">
              <w:rPr>
                <w:rFonts w:ascii="Calibri" w:hAnsi="Calibri" w:cs="Calibri"/>
                <w:color w:val="000000"/>
                <w:sz w:val="22"/>
                <w:szCs w:val="22"/>
              </w:rPr>
              <w:t xml:space="preserve">1        </w:t>
            </w:r>
          </w:p>
        </w:tc>
        <w:tc>
          <w:tcPr>
            <w:tcW w:w="1276" w:type="dxa"/>
            <w:tcBorders>
              <w:top w:val="nil"/>
              <w:left w:val="nil"/>
              <w:bottom w:val="single" w:sz="4" w:space="0" w:color="auto"/>
              <w:right w:val="single" w:sz="4" w:space="0" w:color="auto"/>
            </w:tcBorders>
            <w:shd w:val="clear" w:color="auto" w:fill="auto"/>
            <w:noWrap/>
            <w:vAlign w:val="bottom"/>
            <w:hideMark/>
          </w:tcPr>
          <w:p w:rsidR="00C63E16" w:rsidRPr="001865C4" w:rsidRDefault="00C63E16" w:rsidP="000D2305">
            <w:pPr>
              <w:jc w:val="right"/>
              <w:rPr>
                <w:rFonts w:ascii="Calibri" w:hAnsi="Calibri" w:cs="Calibri"/>
                <w:color w:val="000000"/>
                <w:sz w:val="22"/>
                <w:szCs w:val="22"/>
              </w:rPr>
            </w:pPr>
            <w:r w:rsidRPr="001865C4">
              <w:rPr>
                <w:rFonts w:ascii="Calibri" w:hAnsi="Calibri" w:cs="Calibri"/>
                <w:color w:val="000000"/>
                <w:sz w:val="22"/>
                <w:szCs w:val="22"/>
              </w:rPr>
              <w:t>4915,00</w:t>
            </w:r>
          </w:p>
        </w:tc>
        <w:tc>
          <w:tcPr>
            <w:tcW w:w="1984" w:type="dxa"/>
            <w:tcBorders>
              <w:top w:val="nil"/>
              <w:left w:val="nil"/>
              <w:bottom w:val="single" w:sz="4" w:space="0" w:color="auto"/>
              <w:right w:val="single" w:sz="4" w:space="0" w:color="auto"/>
            </w:tcBorders>
            <w:shd w:val="clear" w:color="auto" w:fill="auto"/>
            <w:noWrap/>
            <w:vAlign w:val="bottom"/>
            <w:hideMark/>
          </w:tcPr>
          <w:p w:rsidR="00C63E16" w:rsidRPr="001865C4" w:rsidRDefault="00C63E16" w:rsidP="000D2305">
            <w:pPr>
              <w:jc w:val="center"/>
              <w:rPr>
                <w:rFonts w:ascii="Calibri" w:hAnsi="Calibri" w:cs="Calibri"/>
                <w:color w:val="000000"/>
                <w:sz w:val="22"/>
                <w:szCs w:val="22"/>
              </w:rPr>
            </w:pPr>
            <w:r w:rsidRPr="001865C4">
              <w:rPr>
                <w:rFonts w:ascii="Calibri" w:hAnsi="Calibri" w:cs="Calibri"/>
                <w:color w:val="000000"/>
                <w:sz w:val="22"/>
                <w:szCs w:val="22"/>
              </w:rPr>
              <w:t>Orná pôda</w:t>
            </w:r>
          </w:p>
        </w:tc>
        <w:tc>
          <w:tcPr>
            <w:tcW w:w="820" w:type="dxa"/>
            <w:tcBorders>
              <w:top w:val="nil"/>
              <w:left w:val="nil"/>
              <w:bottom w:val="single" w:sz="4" w:space="0" w:color="auto"/>
              <w:right w:val="single" w:sz="4" w:space="0" w:color="auto"/>
            </w:tcBorders>
            <w:shd w:val="clear" w:color="auto" w:fill="auto"/>
            <w:noWrap/>
            <w:vAlign w:val="bottom"/>
            <w:hideMark/>
          </w:tcPr>
          <w:p w:rsidR="00C63E16" w:rsidRPr="001865C4" w:rsidRDefault="00C63E16" w:rsidP="000D2305">
            <w:pPr>
              <w:jc w:val="right"/>
              <w:rPr>
                <w:rFonts w:ascii="Calibri" w:hAnsi="Calibri" w:cs="Calibri"/>
                <w:color w:val="000000"/>
                <w:sz w:val="22"/>
                <w:szCs w:val="22"/>
              </w:rPr>
            </w:pPr>
            <w:r w:rsidRPr="001865C4">
              <w:rPr>
                <w:rFonts w:ascii="Calibri" w:hAnsi="Calibri" w:cs="Calibri"/>
                <w:color w:val="000000"/>
                <w:sz w:val="22"/>
                <w:szCs w:val="22"/>
              </w:rPr>
              <w:t>5804</w:t>
            </w:r>
          </w:p>
        </w:tc>
        <w:tc>
          <w:tcPr>
            <w:tcW w:w="2580" w:type="dxa"/>
            <w:tcBorders>
              <w:top w:val="nil"/>
              <w:left w:val="nil"/>
              <w:bottom w:val="single" w:sz="4" w:space="0" w:color="auto"/>
              <w:right w:val="single" w:sz="4" w:space="0" w:color="auto"/>
            </w:tcBorders>
            <w:shd w:val="clear" w:color="auto" w:fill="auto"/>
            <w:noWrap/>
            <w:vAlign w:val="bottom"/>
            <w:hideMark/>
          </w:tcPr>
          <w:p w:rsidR="00C63E16" w:rsidRPr="001865C4" w:rsidRDefault="00C63E16" w:rsidP="000D2305">
            <w:pPr>
              <w:jc w:val="center"/>
              <w:rPr>
                <w:rFonts w:ascii="Calibri" w:hAnsi="Calibri" w:cs="Calibri"/>
                <w:color w:val="000000"/>
                <w:sz w:val="22"/>
                <w:szCs w:val="22"/>
              </w:rPr>
            </w:pPr>
            <w:r w:rsidRPr="001865C4">
              <w:rPr>
                <w:rFonts w:ascii="Calibri" w:hAnsi="Calibri" w:cs="Calibri"/>
                <w:color w:val="000000"/>
                <w:sz w:val="22"/>
                <w:szCs w:val="22"/>
              </w:rPr>
              <w:t xml:space="preserve">Za </w:t>
            </w:r>
            <w:proofErr w:type="spellStart"/>
            <w:r w:rsidRPr="001865C4">
              <w:rPr>
                <w:rFonts w:ascii="Calibri" w:hAnsi="Calibri" w:cs="Calibri"/>
                <w:color w:val="000000"/>
                <w:sz w:val="22"/>
                <w:szCs w:val="22"/>
              </w:rPr>
              <w:t>kozlovým</w:t>
            </w:r>
            <w:proofErr w:type="spellEnd"/>
          </w:p>
        </w:tc>
      </w:tr>
      <w:bookmarkEnd w:id="4"/>
    </w:tbl>
    <w:p w:rsidR="00C63E16" w:rsidRDefault="00C63E16" w:rsidP="00191E32">
      <w:pPr>
        <w:ind w:left="720"/>
        <w:jc w:val="both"/>
        <w:rPr>
          <w:b/>
        </w:rPr>
      </w:pPr>
    </w:p>
    <w:p w:rsidR="00C63E16" w:rsidRPr="009F0DF1" w:rsidRDefault="00C63E16" w:rsidP="00191E32">
      <w:pPr>
        <w:ind w:left="720"/>
        <w:jc w:val="both"/>
        <w:rPr>
          <w:b/>
        </w:rPr>
      </w:pPr>
    </w:p>
    <w:p w:rsidR="00191E32" w:rsidRDefault="00191E32" w:rsidP="00191E32">
      <w:pPr>
        <w:ind w:left="748"/>
        <w:jc w:val="both"/>
        <w:rPr>
          <w:b/>
        </w:rPr>
      </w:pPr>
      <w:r w:rsidRPr="009F0DF1">
        <w:rPr>
          <w:b/>
        </w:rPr>
        <w:t>za prebytočný.</w:t>
      </w:r>
    </w:p>
    <w:p w:rsidR="00191E32" w:rsidRDefault="00191E32" w:rsidP="00191E32">
      <w:pPr>
        <w:ind w:left="748"/>
        <w:jc w:val="both"/>
        <w:rPr>
          <w:b/>
        </w:rPr>
      </w:pPr>
    </w:p>
    <w:p w:rsidR="00191E32" w:rsidRPr="009F0DF1" w:rsidRDefault="00191E32" w:rsidP="00191E32">
      <w:pPr>
        <w:ind w:left="748"/>
        <w:jc w:val="both"/>
        <w:rPr>
          <w:b/>
        </w:rPr>
      </w:pPr>
    </w:p>
    <w:p w:rsidR="00191E32" w:rsidRPr="009F0DF1" w:rsidRDefault="00191E32" w:rsidP="00191E32">
      <w:r w:rsidRPr="009F0DF1">
        <w:rPr>
          <w:b/>
        </w:rPr>
        <w:t>III/</w:t>
      </w:r>
      <w:r w:rsidRPr="009F0DF1">
        <w:rPr>
          <w:b/>
        </w:rPr>
        <w:tab/>
        <w:t xml:space="preserve">Schvaľuje </w:t>
      </w:r>
    </w:p>
    <w:p w:rsidR="00191E32" w:rsidRDefault="00191E32" w:rsidP="00191E32">
      <w:pPr>
        <w:ind w:left="748"/>
        <w:jc w:val="both"/>
        <w:rPr>
          <w:b/>
        </w:rPr>
      </w:pPr>
      <w:r w:rsidRPr="009F0DF1">
        <w:rPr>
          <w:b/>
        </w:rPr>
        <w:t>trojpätinovou väčšinou všetkých poslancov</w:t>
      </w:r>
    </w:p>
    <w:p w:rsidR="00191E32" w:rsidRPr="009F0DF1" w:rsidRDefault="00191E32" w:rsidP="00191E32">
      <w:pPr>
        <w:ind w:left="748"/>
        <w:jc w:val="both"/>
        <w:rPr>
          <w:b/>
        </w:rPr>
      </w:pPr>
    </w:p>
    <w:p w:rsidR="00023F8F" w:rsidRDefault="00191E32" w:rsidP="00023F8F">
      <w:pPr>
        <w:ind w:left="705"/>
        <w:jc w:val="both"/>
        <w:outlineLvl w:val="0"/>
        <w:rPr>
          <w:b/>
        </w:rPr>
      </w:pPr>
      <w:r w:rsidRPr="009F0DF1">
        <w:rPr>
          <w:b/>
        </w:rPr>
        <w:t xml:space="preserve">zámenu </w:t>
      </w:r>
    </w:p>
    <w:p w:rsidR="00023F8F" w:rsidRDefault="00023F8F" w:rsidP="00023F8F">
      <w:pPr>
        <w:ind w:left="705"/>
        <w:jc w:val="both"/>
        <w:outlineLvl w:val="0"/>
        <w:rPr>
          <w:b/>
        </w:rPr>
      </w:pPr>
    </w:p>
    <w:p w:rsidR="00023F8F" w:rsidRPr="009F0DF1" w:rsidRDefault="00023F8F" w:rsidP="00023F8F">
      <w:pPr>
        <w:ind w:left="705"/>
        <w:jc w:val="both"/>
        <w:outlineLvl w:val="0"/>
        <w:rPr>
          <w:b/>
        </w:rPr>
      </w:pPr>
      <w:r w:rsidRPr="009F0DF1">
        <w:rPr>
          <w:b/>
        </w:rPr>
        <w:t>pozemk</w:t>
      </w:r>
      <w:r>
        <w:rPr>
          <w:b/>
        </w:rPr>
        <w:t>ov</w:t>
      </w:r>
      <w:r w:rsidRPr="009F0DF1">
        <w:rPr>
          <w:b/>
        </w:rPr>
        <w:t>:</w:t>
      </w:r>
    </w:p>
    <w:p w:rsidR="00191E32" w:rsidRDefault="00191E32" w:rsidP="00DC38CF">
      <w:pPr>
        <w:ind w:firstLine="705"/>
        <w:jc w:val="both"/>
        <w:rPr>
          <w:b/>
        </w:rPr>
      </w:pPr>
    </w:p>
    <w:tbl>
      <w:tblPr>
        <w:tblW w:w="10488" w:type="dxa"/>
        <w:tblInd w:w="-709" w:type="dxa"/>
        <w:tblCellMar>
          <w:left w:w="70" w:type="dxa"/>
          <w:right w:w="70" w:type="dxa"/>
        </w:tblCellMar>
        <w:tblLook w:val="04A0" w:firstRow="1" w:lastRow="0" w:firstColumn="1" w:lastColumn="0" w:noHBand="0" w:noVBand="1"/>
      </w:tblPr>
      <w:tblGrid>
        <w:gridCol w:w="700"/>
        <w:gridCol w:w="1120"/>
        <w:gridCol w:w="1066"/>
        <w:gridCol w:w="942"/>
        <w:gridCol w:w="1276"/>
        <w:gridCol w:w="1984"/>
        <w:gridCol w:w="820"/>
        <w:gridCol w:w="2580"/>
      </w:tblGrid>
      <w:tr w:rsidR="00FC4E1E" w:rsidRPr="001865C4" w:rsidTr="000D2305">
        <w:trPr>
          <w:trHeight w:val="612"/>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4E1E" w:rsidRPr="001865C4" w:rsidRDefault="00FC4E1E" w:rsidP="000D2305">
            <w:pPr>
              <w:jc w:val="center"/>
              <w:rPr>
                <w:rFonts w:ascii="Calibri" w:hAnsi="Calibri" w:cs="Calibri"/>
                <w:b/>
                <w:bCs/>
                <w:color w:val="000000"/>
                <w:sz w:val="22"/>
                <w:szCs w:val="22"/>
              </w:rPr>
            </w:pPr>
            <w:r w:rsidRPr="001865C4">
              <w:rPr>
                <w:rFonts w:ascii="Calibri" w:hAnsi="Calibri" w:cs="Calibri"/>
                <w:b/>
                <w:bCs/>
                <w:color w:val="000000"/>
                <w:sz w:val="22"/>
                <w:szCs w:val="22"/>
              </w:rPr>
              <w:t>Typ</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FC4E1E" w:rsidRPr="001865C4" w:rsidRDefault="00FC4E1E" w:rsidP="000D2305">
            <w:pPr>
              <w:jc w:val="center"/>
              <w:rPr>
                <w:rFonts w:ascii="Calibri" w:hAnsi="Calibri" w:cs="Calibri"/>
                <w:b/>
                <w:bCs/>
                <w:color w:val="000000"/>
                <w:sz w:val="22"/>
                <w:szCs w:val="22"/>
              </w:rPr>
            </w:pPr>
            <w:proofErr w:type="spellStart"/>
            <w:r w:rsidRPr="001865C4">
              <w:rPr>
                <w:rFonts w:ascii="Calibri" w:hAnsi="Calibri" w:cs="Calibri"/>
                <w:b/>
                <w:bCs/>
                <w:color w:val="000000"/>
                <w:sz w:val="22"/>
                <w:szCs w:val="22"/>
              </w:rPr>
              <w:t>Parc</w:t>
            </w:r>
            <w:proofErr w:type="spellEnd"/>
            <w:r w:rsidRPr="001865C4">
              <w:rPr>
                <w:rFonts w:ascii="Calibri" w:hAnsi="Calibri" w:cs="Calibri"/>
                <w:b/>
                <w:bCs/>
                <w:color w:val="000000"/>
                <w:sz w:val="22"/>
                <w:szCs w:val="22"/>
              </w:rPr>
              <w:t>.</w:t>
            </w:r>
          </w:p>
        </w:tc>
        <w:tc>
          <w:tcPr>
            <w:tcW w:w="1066" w:type="dxa"/>
            <w:tcBorders>
              <w:top w:val="single" w:sz="4" w:space="0" w:color="auto"/>
              <w:left w:val="nil"/>
              <w:bottom w:val="single" w:sz="4" w:space="0" w:color="auto"/>
              <w:right w:val="single" w:sz="4" w:space="0" w:color="auto"/>
            </w:tcBorders>
            <w:shd w:val="clear" w:color="auto" w:fill="auto"/>
            <w:noWrap/>
            <w:vAlign w:val="bottom"/>
            <w:hideMark/>
          </w:tcPr>
          <w:p w:rsidR="00FC4E1E" w:rsidRPr="001865C4" w:rsidRDefault="00FC4E1E" w:rsidP="000D2305">
            <w:pPr>
              <w:jc w:val="center"/>
              <w:rPr>
                <w:rFonts w:ascii="Calibri" w:hAnsi="Calibri" w:cs="Calibri"/>
                <w:b/>
                <w:bCs/>
                <w:color w:val="000000"/>
                <w:sz w:val="22"/>
                <w:szCs w:val="22"/>
              </w:rPr>
            </w:pPr>
            <w:r w:rsidRPr="001865C4">
              <w:rPr>
                <w:rFonts w:ascii="Calibri" w:hAnsi="Calibri" w:cs="Calibri"/>
                <w:b/>
                <w:bCs/>
                <w:color w:val="000000"/>
                <w:sz w:val="22"/>
                <w:szCs w:val="22"/>
              </w:rPr>
              <w:t>Výmera</w:t>
            </w:r>
          </w:p>
        </w:tc>
        <w:tc>
          <w:tcPr>
            <w:tcW w:w="942" w:type="dxa"/>
            <w:tcBorders>
              <w:top w:val="single" w:sz="4" w:space="0" w:color="auto"/>
              <w:left w:val="nil"/>
              <w:bottom w:val="single" w:sz="4" w:space="0" w:color="auto"/>
              <w:right w:val="single" w:sz="4" w:space="0" w:color="auto"/>
            </w:tcBorders>
            <w:shd w:val="clear" w:color="auto" w:fill="auto"/>
            <w:noWrap/>
            <w:vAlign w:val="bottom"/>
            <w:hideMark/>
          </w:tcPr>
          <w:p w:rsidR="00FC4E1E" w:rsidRPr="001865C4" w:rsidRDefault="00FC4E1E" w:rsidP="000D2305">
            <w:pPr>
              <w:jc w:val="center"/>
              <w:rPr>
                <w:rFonts w:ascii="Calibri" w:hAnsi="Calibri" w:cs="Calibri"/>
                <w:b/>
                <w:bCs/>
                <w:color w:val="000000"/>
                <w:sz w:val="22"/>
                <w:szCs w:val="22"/>
              </w:rPr>
            </w:pPr>
            <w:r w:rsidRPr="001865C4">
              <w:rPr>
                <w:rFonts w:ascii="Calibri" w:hAnsi="Calibri" w:cs="Calibri"/>
                <w:b/>
                <w:bCs/>
                <w:color w:val="000000"/>
                <w:sz w:val="22"/>
                <w:szCs w:val="22"/>
              </w:rPr>
              <w:t>podiel</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FC4E1E" w:rsidRPr="001865C4" w:rsidRDefault="00FC4E1E" w:rsidP="000D2305">
            <w:pPr>
              <w:jc w:val="center"/>
              <w:rPr>
                <w:rFonts w:ascii="Calibri" w:hAnsi="Calibri" w:cs="Calibri"/>
                <w:b/>
                <w:bCs/>
                <w:color w:val="000000"/>
                <w:sz w:val="22"/>
                <w:szCs w:val="22"/>
              </w:rPr>
            </w:pPr>
            <w:r w:rsidRPr="001865C4">
              <w:rPr>
                <w:rFonts w:ascii="Calibri" w:hAnsi="Calibri" w:cs="Calibri"/>
                <w:b/>
                <w:bCs/>
                <w:color w:val="000000"/>
                <w:sz w:val="22"/>
                <w:szCs w:val="22"/>
              </w:rPr>
              <w:t>Podielová</w:t>
            </w:r>
          </w:p>
          <w:p w:rsidR="00FC4E1E" w:rsidRPr="001865C4" w:rsidRDefault="00FC4E1E" w:rsidP="000D2305">
            <w:pPr>
              <w:jc w:val="center"/>
              <w:rPr>
                <w:rFonts w:ascii="Calibri" w:hAnsi="Calibri" w:cs="Calibri"/>
                <w:b/>
                <w:bCs/>
                <w:color w:val="000000"/>
                <w:sz w:val="22"/>
                <w:szCs w:val="22"/>
              </w:rPr>
            </w:pPr>
            <w:r w:rsidRPr="001865C4">
              <w:rPr>
                <w:rFonts w:ascii="Calibri" w:hAnsi="Calibri" w:cs="Calibri"/>
                <w:b/>
                <w:bCs/>
                <w:color w:val="000000"/>
                <w:sz w:val="22"/>
                <w:szCs w:val="22"/>
              </w:rPr>
              <w:t>výmera</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FC4E1E" w:rsidRPr="001865C4" w:rsidRDefault="00FC4E1E" w:rsidP="000D2305">
            <w:pPr>
              <w:jc w:val="center"/>
              <w:rPr>
                <w:rFonts w:ascii="Calibri" w:hAnsi="Calibri" w:cs="Calibri"/>
                <w:b/>
                <w:bCs/>
                <w:color w:val="000000"/>
                <w:sz w:val="22"/>
                <w:szCs w:val="22"/>
              </w:rPr>
            </w:pPr>
            <w:r w:rsidRPr="001865C4">
              <w:rPr>
                <w:rFonts w:ascii="Calibri" w:hAnsi="Calibri" w:cs="Calibri"/>
                <w:b/>
                <w:bCs/>
                <w:color w:val="000000"/>
                <w:sz w:val="22"/>
                <w:szCs w:val="22"/>
              </w:rPr>
              <w:t>Druh pozemku</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rsidR="00FC4E1E" w:rsidRPr="001865C4" w:rsidRDefault="00FC4E1E" w:rsidP="000D2305">
            <w:pPr>
              <w:jc w:val="center"/>
              <w:rPr>
                <w:rFonts w:ascii="Calibri" w:hAnsi="Calibri" w:cs="Calibri"/>
                <w:b/>
                <w:bCs/>
                <w:color w:val="000000"/>
                <w:sz w:val="22"/>
                <w:szCs w:val="22"/>
              </w:rPr>
            </w:pPr>
            <w:r w:rsidRPr="001865C4">
              <w:rPr>
                <w:rFonts w:ascii="Calibri" w:hAnsi="Calibri" w:cs="Calibri"/>
                <w:b/>
                <w:bCs/>
                <w:color w:val="000000"/>
                <w:sz w:val="22"/>
                <w:szCs w:val="22"/>
              </w:rPr>
              <w:t>LV</w:t>
            </w:r>
          </w:p>
        </w:tc>
        <w:tc>
          <w:tcPr>
            <w:tcW w:w="2580" w:type="dxa"/>
            <w:tcBorders>
              <w:top w:val="single" w:sz="4" w:space="0" w:color="auto"/>
              <w:left w:val="nil"/>
              <w:bottom w:val="single" w:sz="4" w:space="0" w:color="auto"/>
              <w:right w:val="single" w:sz="4" w:space="0" w:color="auto"/>
            </w:tcBorders>
            <w:shd w:val="clear" w:color="auto" w:fill="auto"/>
            <w:noWrap/>
            <w:vAlign w:val="bottom"/>
            <w:hideMark/>
          </w:tcPr>
          <w:p w:rsidR="00FC4E1E" w:rsidRPr="001865C4" w:rsidRDefault="00FC4E1E" w:rsidP="000D2305">
            <w:pPr>
              <w:jc w:val="center"/>
              <w:rPr>
                <w:rFonts w:ascii="Calibri" w:hAnsi="Calibri" w:cs="Calibri"/>
                <w:b/>
                <w:bCs/>
                <w:color w:val="000000"/>
                <w:sz w:val="22"/>
                <w:szCs w:val="22"/>
              </w:rPr>
            </w:pPr>
            <w:r w:rsidRPr="001865C4">
              <w:rPr>
                <w:rFonts w:ascii="Calibri" w:hAnsi="Calibri" w:cs="Calibri"/>
                <w:b/>
                <w:bCs/>
                <w:color w:val="000000"/>
                <w:sz w:val="22"/>
                <w:szCs w:val="22"/>
              </w:rPr>
              <w:t>Lokalita</w:t>
            </w:r>
          </w:p>
        </w:tc>
      </w:tr>
      <w:tr w:rsidR="00FC4E1E" w:rsidRPr="001865C4" w:rsidTr="000D2305">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C4E1E" w:rsidRPr="001865C4" w:rsidRDefault="00FC4E1E" w:rsidP="000D2305">
            <w:pPr>
              <w:rPr>
                <w:rFonts w:ascii="Calibri" w:hAnsi="Calibri" w:cs="Calibri"/>
                <w:color w:val="000000"/>
                <w:sz w:val="22"/>
                <w:szCs w:val="22"/>
              </w:rPr>
            </w:pPr>
            <w:r w:rsidRPr="001865C4">
              <w:rPr>
                <w:rFonts w:ascii="Calibri" w:hAnsi="Calibri" w:cs="Calibri"/>
                <w:color w:val="000000"/>
                <w:sz w:val="22"/>
                <w:szCs w:val="22"/>
              </w:rPr>
              <w:t>KN-E</w:t>
            </w:r>
          </w:p>
        </w:tc>
        <w:tc>
          <w:tcPr>
            <w:tcW w:w="1120" w:type="dxa"/>
            <w:tcBorders>
              <w:top w:val="nil"/>
              <w:left w:val="nil"/>
              <w:bottom w:val="single" w:sz="4" w:space="0" w:color="auto"/>
              <w:right w:val="single" w:sz="4" w:space="0" w:color="auto"/>
            </w:tcBorders>
            <w:shd w:val="clear" w:color="auto" w:fill="auto"/>
            <w:noWrap/>
            <w:vAlign w:val="bottom"/>
            <w:hideMark/>
          </w:tcPr>
          <w:p w:rsidR="00FC4E1E" w:rsidRPr="001865C4" w:rsidRDefault="00FC4E1E" w:rsidP="000D2305">
            <w:pPr>
              <w:rPr>
                <w:rFonts w:ascii="Calibri" w:hAnsi="Calibri" w:cs="Calibri"/>
                <w:color w:val="000000"/>
                <w:sz w:val="22"/>
                <w:szCs w:val="22"/>
              </w:rPr>
            </w:pPr>
            <w:r w:rsidRPr="001865C4">
              <w:rPr>
                <w:rFonts w:ascii="Calibri" w:hAnsi="Calibri" w:cs="Calibri"/>
                <w:color w:val="000000"/>
                <w:sz w:val="22"/>
                <w:szCs w:val="22"/>
              </w:rPr>
              <w:t>5398/1</w:t>
            </w:r>
          </w:p>
        </w:tc>
        <w:tc>
          <w:tcPr>
            <w:tcW w:w="1066" w:type="dxa"/>
            <w:tcBorders>
              <w:top w:val="nil"/>
              <w:left w:val="nil"/>
              <w:bottom w:val="single" w:sz="4" w:space="0" w:color="auto"/>
              <w:right w:val="single" w:sz="4" w:space="0" w:color="auto"/>
            </w:tcBorders>
            <w:shd w:val="clear" w:color="auto" w:fill="auto"/>
            <w:noWrap/>
            <w:vAlign w:val="bottom"/>
            <w:hideMark/>
          </w:tcPr>
          <w:p w:rsidR="00FC4E1E" w:rsidRPr="001865C4" w:rsidRDefault="00FC4E1E" w:rsidP="000D2305">
            <w:pPr>
              <w:jc w:val="right"/>
              <w:rPr>
                <w:rFonts w:ascii="Calibri" w:hAnsi="Calibri" w:cs="Calibri"/>
                <w:color w:val="000000"/>
                <w:sz w:val="22"/>
                <w:szCs w:val="22"/>
              </w:rPr>
            </w:pPr>
            <w:r w:rsidRPr="001865C4">
              <w:rPr>
                <w:rFonts w:ascii="Calibri" w:hAnsi="Calibri" w:cs="Calibri"/>
                <w:color w:val="000000"/>
                <w:sz w:val="22"/>
                <w:szCs w:val="22"/>
              </w:rPr>
              <w:t>492</w:t>
            </w:r>
          </w:p>
        </w:tc>
        <w:tc>
          <w:tcPr>
            <w:tcW w:w="942" w:type="dxa"/>
            <w:tcBorders>
              <w:top w:val="nil"/>
              <w:left w:val="nil"/>
              <w:bottom w:val="single" w:sz="4" w:space="0" w:color="auto"/>
              <w:right w:val="single" w:sz="4" w:space="0" w:color="auto"/>
            </w:tcBorders>
            <w:shd w:val="clear" w:color="auto" w:fill="auto"/>
            <w:noWrap/>
            <w:vAlign w:val="bottom"/>
            <w:hideMark/>
          </w:tcPr>
          <w:p w:rsidR="00FC4E1E" w:rsidRPr="001865C4" w:rsidRDefault="00FC4E1E" w:rsidP="000D2305">
            <w:pPr>
              <w:jc w:val="center"/>
              <w:rPr>
                <w:rFonts w:ascii="Calibri" w:hAnsi="Calibri" w:cs="Calibri"/>
                <w:color w:val="000000"/>
                <w:sz w:val="22"/>
                <w:szCs w:val="22"/>
              </w:rPr>
            </w:pPr>
            <w:r w:rsidRPr="001865C4">
              <w:rPr>
                <w:rFonts w:ascii="Calibri" w:hAnsi="Calibri" w:cs="Calibri"/>
                <w:color w:val="000000"/>
                <w:sz w:val="22"/>
                <w:szCs w:val="22"/>
              </w:rPr>
              <w:t xml:space="preserve">1        </w:t>
            </w:r>
          </w:p>
        </w:tc>
        <w:tc>
          <w:tcPr>
            <w:tcW w:w="1276" w:type="dxa"/>
            <w:tcBorders>
              <w:top w:val="nil"/>
              <w:left w:val="nil"/>
              <w:bottom w:val="single" w:sz="4" w:space="0" w:color="auto"/>
              <w:right w:val="single" w:sz="4" w:space="0" w:color="auto"/>
            </w:tcBorders>
            <w:shd w:val="clear" w:color="auto" w:fill="auto"/>
            <w:noWrap/>
            <w:vAlign w:val="bottom"/>
            <w:hideMark/>
          </w:tcPr>
          <w:p w:rsidR="00FC4E1E" w:rsidRPr="001865C4" w:rsidRDefault="00FC4E1E" w:rsidP="000D2305">
            <w:pPr>
              <w:jc w:val="right"/>
              <w:rPr>
                <w:rFonts w:ascii="Calibri" w:hAnsi="Calibri" w:cs="Calibri"/>
                <w:color w:val="000000"/>
                <w:sz w:val="22"/>
                <w:szCs w:val="22"/>
              </w:rPr>
            </w:pPr>
            <w:r w:rsidRPr="001865C4">
              <w:rPr>
                <w:rFonts w:ascii="Calibri" w:hAnsi="Calibri" w:cs="Calibri"/>
                <w:color w:val="000000"/>
                <w:sz w:val="22"/>
                <w:szCs w:val="22"/>
              </w:rPr>
              <w:t>492,00</w:t>
            </w:r>
          </w:p>
        </w:tc>
        <w:tc>
          <w:tcPr>
            <w:tcW w:w="1984" w:type="dxa"/>
            <w:tcBorders>
              <w:top w:val="nil"/>
              <w:left w:val="nil"/>
              <w:bottom w:val="single" w:sz="4" w:space="0" w:color="auto"/>
              <w:right w:val="single" w:sz="4" w:space="0" w:color="auto"/>
            </w:tcBorders>
            <w:shd w:val="clear" w:color="auto" w:fill="auto"/>
            <w:noWrap/>
            <w:vAlign w:val="bottom"/>
            <w:hideMark/>
          </w:tcPr>
          <w:p w:rsidR="00FC4E1E" w:rsidRPr="001865C4" w:rsidRDefault="00FC4E1E" w:rsidP="000D2305">
            <w:pPr>
              <w:jc w:val="center"/>
              <w:rPr>
                <w:rFonts w:ascii="Calibri" w:hAnsi="Calibri" w:cs="Calibri"/>
                <w:color w:val="000000"/>
                <w:sz w:val="22"/>
                <w:szCs w:val="22"/>
              </w:rPr>
            </w:pPr>
            <w:r w:rsidRPr="001865C4">
              <w:rPr>
                <w:rFonts w:ascii="Calibri" w:hAnsi="Calibri" w:cs="Calibri"/>
                <w:color w:val="000000"/>
                <w:sz w:val="22"/>
                <w:szCs w:val="22"/>
              </w:rPr>
              <w:t>Orná pôda</w:t>
            </w:r>
          </w:p>
        </w:tc>
        <w:tc>
          <w:tcPr>
            <w:tcW w:w="820" w:type="dxa"/>
            <w:tcBorders>
              <w:top w:val="nil"/>
              <w:left w:val="nil"/>
              <w:bottom w:val="single" w:sz="4" w:space="0" w:color="auto"/>
              <w:right w:val="single" w:sz="4" w:space="0" w:color="auto"/>
            </w:tcBorders>
            <w:shd w:val="clear" w:color="auto" w:fill="auto"/>
            <w:noWrap/>
            <w:vAlign w:val="bottom"/>
            <w:hideMark/>
          </w:tcPr>
          <w:p w:rsidR="00FC4E1E" w:rsidRPr="001865C4" w:rsidRDefault="00FC4E1E" w:rsidP="000D2305">
            <w:pPr>
              <w:jc w:val="right"/>
              <w:rPr>
                <w:rFonts w:ascii="Calibri" w:hAnsi="Calibri" w:cs="Calibri"/>
                <w:color w:val="000000"/>
                <w:sz w:val="22"/>
                <w:szCs w:val="22"/>
              </w:rPr>
            </w:pPr>
            <w:r w:rsidRPr="001865C4">
              <w:rPr>
                <w:rFonts w:ascii="Calibri" w:hAnsi="Calibri" w:cs="Calibri"/>
                <w:color w:val="000000"/>
                <w:sz w:val="22"/>
                <w:szCs w:val="22"/>
              </w:rPr>
              <w:t>5220</w:t>
            </w:r>
          </w:p>
        </w:tc>
        <w:tc>
          <w:tcPr>
            <w:tcW w:w="2580" w:type="dxa"/>
            <w:tcBorders>
              <w:top w:val="nil"/>
              <w:left w:val="nil"/>
              <w:bottom w:val="single" w:sz="4" w:space="0" w:color="auto"/>
              <w:right w:val="single" w:sz="4" w:space="0" w:color="auto"/>
            </w:tcBorders>
            <w:shd w:val="clear" w:color="auto" w:fill="auto"/>
            <w:noWrap/>
            <w:vAlign w:val="bottom"/>
            <w:hideMark/>
          </w:tcPr>
          <w:p w:rsidR="00FC4E1E" w:rsidRPr="001865C4" w:rsidRDefault="00FC4E1E" w:rsidP="000D2305">
            <w:pPr>
              <w:jc w:val="center"/>
              <w:rPr>
                <w:rFonts w:ascii="Calibri" w:hAnsi="Calibri" w:cs="Calibri"/>
                <w:color w:val="000000"/>
                <w:sz w:val="22"/>
                <w:szCs w:val="22"/>
              </w:rPr>
            </w:pPr>
            <w:r w:rsidRPr="001865C4">
              <w:rPr>
                <w:rFonts w:ascii="Calibri" w:hAnsi="Calibri" w:cs="Calibri"/>
                <w:color w:val="000000"/>
                <w:sz w:val="22"/>
                <w:szCs w:val="22"/>
              </w:rPr>
              <w:t xml:space="preserve">Tisovská cesta </w:t>
            </w:r>
          </w:p>
        </w:tc>
      </w:tr>
      <w:tr w:rsidR="00FC4E1E" w:rsidRPr="001865C4" w:rsidTr="000D2305">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C4E1E" w:rsidRPr="001865C4" w:rsidRDefault="00FC4E1E" w:rsidP="000D2305">
            <w:pPr>
              <w:rPr>
                <w:rFonts w:ascii="Calibri" w:hAnsi="Calibri" w:cs="Calibri"/>
                <w:color w:val="000000"/>
                <w:sz w:val="22"/>
                <w:szCs w:val="22"/>
              </w:rPr>
            </w:pPr>
            <w:r w:rsidRPr="001865C4">
              <w:rPr>
                <w:rFonts w:ascii="Calibri" w:hAnsi="Calibri" w:cs="Calibri"/>
                <w:color w:val="000000"/>
                <w:sz w:val="22"/>
                <w:szCs w:val="22"/>
              </w:rPr>
              <w:t>KN-E</w:t>
            </w:r>
          </w:p>
        </w:tc>
        <w:tc>
          <w:tcPr>
            <w:tcW w:w="1120" w:type="dxa"/>
            <w:tcBorders>
              <w:top w:val="nil"/>
              <w:left w:val="nil"/>
              <w:bottom w:val="single" w:sz="4" w:space="0" w:color="auto"/>
              <w:right w:val="single" w:sz="4" w:space="0" w:color="auto"/>
            </w:tcBorders>
            <w:shd w:val="clear" w:color="auto" w:fill="auto"/>
            <w:noWrap/>
            <w:vAlign w:val="bottom"/>
            <w:hideMark/>
          </w:tcPr>
          <w:p w:rsidR="00FC4E1E" w:rsidRPr="001865C4" w:rsidRDefault="00FC4E1E" w:rsidP="000D2305">
            <w:pPr>
              <w:rPr>
                <w:rFonts w:ascii="Calibri" w:hAnsi="Calibri" w:cs="Calibri"/>
                <w:color w:val="000000"/>
                <w:sz w:val="22"/>
                <w:szCs w:val="22"/>
              </w:rPr>
            </w:pPr>
            <w:r w:rsidRPr="001865C4">
              <w:rPr>
                <w:rFonts w:ascii="Calibri" w:hAnsi="Calibri" w:cs="Calibri"/>
                <w:color w:val="000000"/>
                <w:sz w:val="22"/>
                <w:szCs w:val="22"/>
              </w:rPr>
              <w:t>2972/1</w:t>
            </w:r>
          </w:p>
        </w:tc>
        <w:tc>
          <w:tcPr>
            <w:tcW w:w="1066" w:type="dxa"/>
            <w:tcBorders>
              <w:top w:val="nil"/>
              <w:left w:val="nil"/>
              <w:bottom w:val="single" w:sz="4" w:space="0" w:color="auto"/>
              <w:right w:val="single" w:sz="4" w:space="0" w:color="auto"/>
            </w:tcBorders>
            <w:shd w:val="clear" w:color="auto" w:fill="auto"/>
            <w:noWrap/>
            <w:vAlign w:val="bottom"/>
            <w:hideMark/>
          </w:tcPr>
          <w:p w:rsidR="00FC4E1E" w:rsidRPr="001865C4" w:rsidRDefault="00FC4E1E" w:rsidP="000D2305">
            <w:pPr>
              <w:jc w:val="right"/>
              <w:rPr>
                <w:rFonts w:ascii="Calibri" w:hAnsi="Calibri" w:cs="Calibri"/>
                <w:color w:val="000000"/>
                <w:sz w:val="22"/>
                <w:szCs w:val="22"/>
              </w:rPr>
            </w:pPr>
            <w:r w:rsidRPr="001865C4">
              <w:rPr>
                <w:rFonts w:ascii="Calibri" w:hAnsi="Calibri" w:cs="Calibri"/>
                <w:color w:val="000000"/>
                <w:sz w:val="22"/>
                <w:szCs w:val="22"/>
              </w:rPr>
              <w:t>15</w:t>
            </w:r>
          </w:p>
        </w:tc>
        <w:tc>
          <w:tcPr>
            <w:tcW w:w="942" w:type="dxa"/>
            <w:tcBorders>
              <w:top w:val="nil"/>
              <w:left w:val="nil"/>
              <w:bottom w:val="single" w:sz="4" w:space="0" w:color="auto"/>
              <w:right w:val="single" w:sz="4" w:space="0" w:color="auto"/>
            </w:tcBorders>
            <w:shd w:val="clear" w:color="auto" w:fill="auto"/>
            <w:noWrap/>
            <w:vAlign w:val="bottom"/>
            <w:hideMark/>
          </w:tcPr>
          <w:p w:rsidR="00FC4E1E" w:rsidRPr="001865C4" w:rsidRDefault="00FC4E1E" w:rsidP="000D2305">
            <w:pPr>
              <w:jc w:val="center"/>
              <w:rPr>
                <w:rFonts w:ascii="Calibri" w:hAnsi="Calibri" w:cs="Calibri"/>
                <w:color w:val="000000"/>
                <w:sz w:val="22"/>
                <w:szCs w:val="22"/>
              </w:rPr>
            </w:pPr>
            <w:r w:rsidRPr="001865C4">
              <w:rPr>
                <w:rFonts w:ascii="Calibri" w:hAnsi="Calibri" w:cs="Calibri"/>
                <w:color w:val="000000"/>
                <w:sz w:val="22"/>
                <w:szCs w:val="22"/>
              </w:rPr>
              <w:t xml:space="preserve">1        </w:t>
            </w:r>
          </w:p>
        </w:tc>
        <w:tc>
          <w:tcPr>
            <w:tcW w:w="1276" w:type="dxa"/>
            <w:tcBorders>
              <w:top w:val="nil"/>
              <w:left w:val="nil"/>
              <w:bottom w:val="single" w:sz="4" w:space="0" w:color="auto"/>
              <w:right w:val="single" w:sz="4" w:space="0" w:color="auto"/>
            </w:tcBorders>
            <w:shd w:val="clear" w:color="auto" w:fill="auto"/>
            <w:noWrap/>
            <w:vAlign w:val="bottom"/>
            <w:hideMark/>
          </w:tcPr>
          <w:p w:rsidR="00FC4E1E" w:rsidRPr="001865C4" w:rsidRDefault="00FC4E1E" w:rsidP="000D2305">
            <w:pPr>
              <w:jc w:val="right"/>
              <w:rPr>
                <w:rFonts w:ascii="Calibri" w:hAnsi="Calibri" w:cs="Calibri"/>
                <w:color w:val="000000"/>
                <w:sz w:val="22"/>
                <w:szCs w:val="22"/>
              </w:rPr>
            </w:pPr>
            <w:r w:rsidRPr="001865C4">
              <w:rPr>
                <w:rFonts w:ascii="Calibri" w:hAnsi="Calibri" w:cs="Calibri"/>
                <w:color w:val="000000"/>
                <w:sz w:val="22"/>
                <w:szCs w:val="22"/>
              </w:rPr>
              <w:t>15,00</w:t>
            </w:r>
          </w:p>
        </w:tc>
        <w:tc>
          <w:tcPr>
            <w:tcW w:w="1984" w:type="dxa"/>
            <w:tcBorders>
              <w:top w:val="nil"/>
              <w:left w:val="nil"/>
              <w:bottom w:val="single" w:sz="4" w:space="0" w:color="auto"/>
              <w:right w:val="single" w:sz="4" w:space="0" w:color="auto"/>
            </w:tcBorders>
            <w:shd w:val="clear" w:color="auto" w:fill="auto"/>
            <w:noWrap/>
            <w:vAlign w:val="bottom"/>
            <w:hideMark/>
          </w:tcPr>
          <w:p w:rsidR="00FC4E1E" w:rsidRPr="001865C4" w:rsidRDefault="00FC4E1E" w:rsidP="000D2305">
            <w:pPr>
              <w:jc w:val="center"/>
              <w:rPr>
                <w:rFonts w:ascii="Calibri" w:hAnsi="Calibri" w:cs="Calibri"/>
                <w:color w:val="000000"/>
                <w:sz w:val="22"/>
                <w:szCs w:val="22"/>
              </w:rPr>
            </w:pPr>
            <w:r w:rsidRPr="001865C4">
              <w:rPr>
                <w:rFonts w:ascii="Calibri" w:hAnsi="Calibri" w:cs="Calibri"/>
                <w:color w:val="000000"/>
                <w:sz w:val="22"/>
                <w:szCs w:val="22"/>
              </w:rPr>
              <w:t>Orná pôda</w:t>
            </w:r>
          </w:p>
        </w:tc>
        <w:tc>
          <w:tcPr>
            <w:tcW w:w="820" w:type="dxa"/>
            <w:tcBorders>
              <w:top w:val="nil"/>
              <w:left w:val="nil"/>
              <w:bottom w:val="single" w:sz="4" w:space="0" w:color="auto"/>
              <w:right w:val="single" w:sz="4" w:space="0" w:color="auto"/>
            </w:tcBorders>
            <w:shd w:val="clear" w:color="auto" w:fill="auto"/>
            <w:noWrap/>
            <w:vAlign w:val="bottom"/>
            <w:hideMark/>
          </w:tcPr>
          <w:p w:rsidR="00FC4E1E" w:rsidRPr="001865C4" w:rsidRDefault="00FC4E1E" w:rsidP="000D2305">
            <w:pPr>
              <w:jc w:val="right"/>
              <w:rPr>
                <w:rFonts w:ascii="Calibri" w:hAnsi="Calibri" w:cs="Calibri"/>
                <w:color w:val="000000"/>
                <w:sz w:val="22"/>
                <w:szCs w:val="22"/>
              </w:rPr>
            </w:pPr>
            <w:r w:rsidRPr="001865C4">
              <w:rPr>
                <w:rFonts w:ascii="Calibri" w:hAnsi="Calibri" w:cs="Calibri"/>
                <w:color w:val="000000"/>
                <w:sz w:val="22"/>
                <w:szCs w:val="22"/>
              </w:rPr>
              <w:t>5220</w:t>
            </w:r>
          </w:p>
        </w:tc>
        <w:tc>
          <w:tcPr>
            <w:tcW w:w="2580" w:type="dxa"/>
            <w:tcBorders>
              <w:top w:val="nil"/>
              <w:left w:val="nil"/>
              <w:bottom w:val="single" w:sz="4" w:space="0" w:color="auto"/>
              <w:right w:val="single" w:sz="4" w:space="0" w:color="auto"/>
            </w:tcBorders>
            <w:shd w:val="clear" w:color="auto" w:fill="auto"/>
            <w:noWrap/>
            <w:vAlign w:val="bottom"/>
            <w:hideMark/>
          </w:tcPr>
          <w:p w:rsidR="00FC4E1E" w:rsidRPr="001865C4" w:rsidRDefault="00FC4E1E" w:rsidP="000D2305">
            <w:pPr>
              <w:jc w:val="center"/>
              <w:rPr>
                <w:rFonts w:ascii="Calibri" w:hAnsi="Calibri" w:cs="Calibri"/>
                <w:color w:val="000000"/>
                <w:sz w:val="22"/>
                <w:szCs w:val="22"/>
              </w:rPr>
            </w:pPr>
            <w:proofErr w:type="spellStart"/>
            <w:r w:rsidRPr="001865C4">
              <w:rPr>
                <w:rFonts w:ascii="Calibri" w:hAnsi="Calibri" w:cs="Calibri"/>
                <w:color w:val="000000"/>
                <w:sz w:val="22"/>
                <w:szCs w:val="22"/>
              </w:rPr>
              <w:t>Čachovo</w:t>
            </w:r>
            <w:proofErr w:type="spellEnd"/>
          </w:p>
        </w:tc>
      </w:tr>
      <w:tr w:rsidR="00FC4E1E" w:rsidRPr="001865C4" w:rsidTr="000D2305">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C4E1E" w:rsidRPr="001865C4" w:rsidRDefault="00FC4E1E" w:rsidP="000D2305">
            <w:pPr>
              <w:rPr>
                <w:rFonts w:ascii="Calibri" w:hAnsi="Calibri" w:cs="Calibri"/>
                <w:color w:val="000000"/>
                <w:sz w:val="22"/>
                <w:szCs w:val="22"/>
              </w:rPr>
            </w:pPr>
            <w:r w:rsidRPr="001865C4">
              <w:rPr>
                <w:rFonts w:ascii="Calibri" w:hAnsi="Calibri" w:cs="Calibri"/>
                <w:color w:val="000000"/>
                <w:sz w:val="22"/>
                <w:szCs w:val="22"/>
              </w:rPr>
              <w:t>KN-E</w:t>
            </w:r>
          </w:p>
        </w:tc>
        <w:tc>
          <w:tcPr>
            <w:tcW w:w="1120" w:type="dxa"/>
            <w:tcBorders>
              <w:top w:val="nil"/>
              <w:left w:val="nil"/>
              <w:bottom w:val="single" w:sz="4" w:space="0" w:color="auto"/>
              <w:right w:val="single" w:sz="4" w:space="0" w:color="auto"/>
            </w:tcBorders>
            <w:shd w:val="clear" w:color="auto" w:fill="auto"/>
            <w:noWrap/>
            <w:vAlign w:val="bottom"/>
            <w:hideMark/>
          </w:tcPr>
          <w:p w:rsidR="00FC4E1E" w:rsidRPr="001865C4" w:rsidRDefault="00FC4E1E" w:rsidP="000D2305">
            <w:pPr>
              <w:rPr>
                <w:rFonts w:ascii="Calibri" w:hAnsi="Calibri" w:cs="Calibri"/>
                <w:color w:val="000000"/>
                <w:sz w:val="22"/>
                <w:szCs w:val="22"/>
              </w:rPr>
            </w:pPr>
            <w:r w:rsidRPr="001865C4">
              <w:rPr>
                <w:rFonts w:ascii="Calibri" w:hAnsi="Calibri" w:cs="Calibri"/>
                <w:color w:val="000000"/>
                <w:sz w:val="22"/>
                <w:szCs w:val="22"/>
              </w:rPr>
              <w:t>2990/1</w:t>
            </w:r>
          </w:p>
        </w:tc>
        <w:tc>
          <w:tcPr>
            <w:tcW w:w="1066" w:type="dxa"/>
            <w:tcBorders>
              <w:top w:val="nil"/>
              <w:left w:val="nil"/>
              <w:bottom w:val="single" w:sz="4" w:space="0" w:color="auto"/>
              <w:right w:val="single" w:sz="4" w:space="0" w:color="auto"/>
            </w:tcBorders>
            <w:shd w:val="clear" w:color="auto" w:fill="auto"/>
            <w:noWrap/>
            <w:vAlign w:val="bottom"/>
            <w:hideMark/>
          </w:tcPr>
          <w:p w:rsidR="00FC4E1E" w:rsidRPr="001865C4" w:rsidRDefault="00FC4E1E" w:rsidP="000D2305">
            <w:pPr>
              <w:jc w:val="right"/>
              <w:rPr>
                <w:rFonts w:ascii="Calibri" w:hAnsi="Calibri" w:cs="Calibri"/>
                <w:color w:val="000000"/>
                <w:sz w:val="22"/>
                <w:szCs w:val="22"/>
              </w:rPr>
            </w:pPr>
            <w:r w:rsidRPr="001865C4">
              <w:rPr>
                <w:rFonts w:ascii="Calibri" w:hAnsi="Calibri" w:cs="Calibri"/>
                <w:color w:val="000000"/>
                <w:sz w:val="22"/>
                <w:szCs w:val="22"/>
              </w:rPr>
              <w:t>608</w:t>
            </w:r>
          </w:p>
        </w:tc>
        <w:tc>
          <w:tcPr>
            <w:tcW w:w="942" w:type="dxa"/>
            <w:tcBorders>
              <w:top w:val="nil"/>
              <w:left w:val="nil"/>
              <w:bottom w:val="single" w:sz="4" w:space="0" w:color="auto"/>
              <w:right w:val="single" w:sz="4" w:space="0" w:color="auto"/>
            </w:tcBorders>
            <w:shd w:val="clear" w:color="auto" w:fill="auto"/>
            <w:noWrap/>
            <w:vAlign w:val="bottom"/>
            <w:hideMark/>
          </w:tcPr>
          <w:p w:rsidR="00FC4E1E" w:rsidRPr="001865C4" w:rsidRDefault="00FC4E1E" w:rsidP="000D2305">
            <w:pPr>
              <w:jc w:val="center"/>
              <w:rPr>
                <w:rFonts w:ascii="Calibri" w:hAnsi="Calibri" w:cs="Calibri"/>
                <w:color w:val="000000"/>
                <w:sz w:val="22"/>
                <w:szCs w:val="22"/>
              </w:rPr>
            </w:pPr>
            <w:r w:rsidRPr="001865C4">
              <w:rPr>
                <w:rFonts w:ascii="Calibri" w:hAnsi="Calibri" w:cs="Calibri"/>
                <w:color w:val="000000"/>
                <w:sz w:val="22"/>
                <w:szCs w:val="22"/>
              </w:rPr>
              <w:t xml:space="preserve">   1/2  </w:t>
            </w:r>
          </w:p>
        </w:tc>
        <w:tc>
          <w:tcPr>
            <w:tcW w:w="1276" w:type="dxa"/>
            <w:tcBorders>
              <w:top w:val="nil"/>
              <w:left w:val="nil"/>
              <w:bottom w:val="single" w:sz="4" w:space="0" w:color="auto"/>
              <w:right w:val="single" w:sz="4" w:space="0" w:color="auto"/>
            </w:tcBorders>
            <w:shd w:val="clear" w:color="auto" w:fill="auto"/>
            <w:noWrap/>
            <w:vAlign w:val="bottom"/>
            <w:hideMark/>
          </w:tcPr>
          <w:p w:rsidR="00FC4E1E" w:rsidRPr="001865C4" w:rsidRDefault="00FC4E1E" w:rsidP="000D2305">
            <w:pPr>
              <w:jc w:val="right"/>
              <w:rPr>
                <w:rFonts w:ascii="Calibri" w:hAnsi="Calibri" w:cs="Calibri"/>
                <w:color w:val="000000"/>
                <w:sz w:val="22"/>
                <w:szCs w:val="22"/>
              </w:rPr>
            </w:pPr>
            <w:r w:rsidRPr="001865C4">
              <w:rPr>
                <w:rFonts w:ascii="Calibri" w:hAnsi="Calibri" w:cs="Calibri"/>
                <w:color w:val="000000"/>
                <w:sz w:val="22"/>
                <w:szCs w:val="22"/>
              </w:rPr>
              <w:t>304,00</w:t>
            </w:r>
          </w:p>
        </w:tc>
        <w:tc>
          <w:tcPr>
            <w:tcW w:w="1984" w:type="dxa"/>
            <w:tcBorders>
              <w:top w:val="nil"/>
              <w:left w:val="nil"/>
              <w:bottom w:val="single" w:sz="4" w:space="0" w:color="auto"/>
              <w:right w:val="single" w:sz="4" w:space="0" w:color="auto"/>
            </w:tcBorders>
            <w:shd w:val="clear" w:color="auto" w:fill="auto"/>
            <w:noWrap/>
            <w:vAlign w:val="bottom"/>
            <w:hideMark/>
          </w:tcPr>
          <w:p w:rsidR="00FC4E1E" w:rsidRPr="001865C4" w:rsidRDefault="00FC4E1E" w:rsidP="000D2305">
            <w:pPr>
              <w:jc w:val="center"/>
              <w:rPr>
                <w:rFonts w:ascii="Calibri" w:hAnsi="Calibri" w:cs="Calibri"/>
                <w:color w:val="000000"/>
                <w:sz w:val="22"/>
                <w:szCs w:val="22"/>
              </w:rPr>
            </w:pPr>
            <w:r w:rsidRPr="001865C4">
              <w:rPr>
                <w:rFonts w:ascii="Calibri" w:hAnsi="Calibri" w:cs="Calibri"/>
                <w:color w:val="000000"/>
                <w:sz w:val="22"/>
                <w:szCs w:val="22"/>
              </w:rPr>
              <w:t>Orná pôda</w:t>
            </w:r>
          </w:p>
        </w:tc>
        <w:tc>
          <w:tcPr>
            <w:tcW w:w="820" w:type="dxa"/>
            <w:tcBorders>
              <w:top w:val="nil"/>
              <w:left w:val="nil"/>
              <w:bottom w:val="single" w:sz="4" w:space="0" w:color="auto"/>
              <w:right w:val="single" w:sz="4" w:space="0" w:color="auto"/>
            </w:tcBorders>
            <w:shd w:val="clear" w:color="auto" w:fill="auto"/>
            <w:noWrap/>
            <w:vAlign w:val="bottom"/>
            <w:hideMark/>
          </w:tcPr>
          <w:p w:rsidR="00FC4E1E" w:rsidRPr="001865C4" w:rsidRDefault="00FC4E1E" w:rsidP="000D2305">
            <w:pPr>
              <w:jc w:val="right"/>
              <w:rPr>
                <w:rFonts w:ascii="Calibri" w:hAnsi="Calibri" w:cs="Calibri"/>
                <w:color w:val="000000"/>
                <w:sz w:val="22"/>
                <w:szCs w:val="22"/>
              </w:rPr>
            </w:pPr>
            <w:r w:rsidRPr="001865C4">
              <w:rPr>
                <w:rFonts w:ascii="Calibri" w:hAnsi="Calibri" w:cs="Calibri"/>
                <w:color w:val="000000"/>
                <w:sz w:val="22"/>
                <w:szCs w:val="22"/>
              </w:rPr>
              <w:t>6606</w:t>
            </w:r>
          </w:p>
        </w:tc>
        <w:tc>
          <w:tcPr>
            <w:tcW w:w="2580" w:type="dxa"/>
            <w:tcBorders>
              <w:top w:val="nil"/>
              <w:left w:val="nil"/>
              <w:bottom w:val="single" w:sz="4" w:space="0" w:color="auto"/>
              <w:right w:val="single" w:sz="4" w:space="0" w:color="auto"/>
            </w:tcBorders>
            <w:shd w:val="clear" w:color="auto" w:fill="auto"/>
            <w:noWrap/>
            <w:vAlign w:val="bottom"/>
            <w:hideMark/>
          </w:tcPr>
          <w:p w:rsidR="00FC4E1E" w:rsidRPr="001865C4" w:rsidRDefault="00FC4E1E" w:rsidP="000D2305">
            <w:pPr>
              <w:jc w:val="center"/>
              <w:rPr>
                <w:rFonts w:ascii="Calibri" w:hAnsi="Calibri" w:cs="Calibri"/>
                <w:color w:val="000000"/>
                <w:sz w:val="22"/>
                <w:szCs w:val="22"/>
              </w:rPr>
            </w:pPr>
            <w:proofErr w:type="spellStart"/>
            <w:r w:rsidRPr="001865C4">
              <w:rPr>
                <w:rFonts w:ascii="Calibri" w:hAnsi="Calibri" w:cs="Calibri"/>
                <w:color w:val="000000"/>
                <w:sz w:val="22"/>
                <w:szCs w:val="22"/>
              </w:rPr>
              <w:t>Čachovo</w:t>
            </w:r>
            <w:proofErr w:type="spellEnd"/>
          </w:p>
        </w:tc>
      </w:tr>
      <w:tr w:rsidR="00FC4E1E" w:rsidRPr="001865C4" w:rsidTr="000D2305">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C4E1E" w:rsidRPr="001865C4" w:rsidRDefault="00FC4E1E" w:rsidP="000D2305">
            <w:pPr>
              <w:rPr>
                <w:rFonts w:ascii="Calibri" w:hAnsi="Calibri" w:cs="Calibri"/>
                <w:color w:val="000000"/>
                <w:sz w:val="22"/>
                <w:szCs w:val="22"/>
              </w:rPr>
            </w:pPr>
            <w:r w:rsidRPr="001865C4">
              <w:rPr>
                <w:rFonts w:ascii="Calibri" w:hAnsi="Calibri" w:cs="Calibri"/>
                <w:color w:val="000000"/>
                <w:sz w:val="22"/>
                <w:szCs w:val="22"/>
              </w:rPr>
              <w:t>KN-E</w:t>
            </w:r>
          </w:p>
        </w:tc>
        <w:tc>
          <w:tcPr>
            <w:tcW w:w="1120" w:type="dxa"/>
            <w:tcBorders>
              <w:top w:val="nil"/>
              <w:left w:val="nil"/>
              <w:bottom w:val="single" w:sz="4" w:space="0" w:color="auto"/>
              <w:right w:val="single" w:sz="4" w:space="0" w:color="auto"/>
            </w:tcBorders>
            <w:shd w:val="clear" w:color="auto" w:fill="auto"/>
            <w:noWrap/>
            <w:vAlign w:val="bottom"/>
            <w:hideMark/>
          </w:tcPr>
          <w:p w:rsidR="00FC4E1E" w:rsidRPr="001865C4" w:rsidRDefault="00FC4E1E" w:rsidP="000D2305">
            <w:pPr>
              <w:rPr>
                <w:rFonts w:ascii="Calibri" w:hAnsi="Calibri" w:cs="Calibri"/>
                <w:color w:val="000000"/>
                <w:sz w:val="22"/>
                <w:szCs w:val="22"/>
              </w:rPr>
            </w:pPr>
            <w:r w:rsidRPr="001865C4">
              <w:rPr>
                <w:rFonts w:ascii="Calibri" w:hAnsi="Calibri" w:cs="Calibri"/>
                <w:color w:val="000000"/>
                <w:sz w:val="22"/>
                <w:szCs w:val="22"/>
              </w:rPr>
              <w:t>741/1</w:t>
            </w:r>
          </w:p>
        </w:tc>
        <w:tc>
          <w:tcPr>
            <w:tcW w:w="1066" w:type="dxa"/>
            <w:tcBorders>
              <w:top w:val="nil"/>
              <w:left w:val="nil"/>
              <w:bottom w:val="single" w:sz="4" w:space="0" w:color="auto"/>
              <w:right w:val="single" w:sz="4" w:space="0" w:color="auto"/>
            </w:tcBorders>
            <w:shd w:val="clear" w:color="auto" w:fill="auto"/>
            <w:noWrap/>
            <w:vAlign w:val="bottom"/>
            <w:hideMark/>
          </w:tcPr>
          <w:p w:rsidR="00FC4E1E" w:rsidRPr="001865C4" w:rsidRDefault="00FC4E1E" w:rsidP="000D2305">
            <w:pPr>
              <w:jc w:val="right"/>
              <w:rPr>
                <w:rFonts w:ascii="Calibri" w:hAnsi="Calibri" w:cs="Calibri"/>
                <w:color w:val="000000"/>
                <w:sz w:val="22"/>
                <w:szCs w:val="22"/>
              </w:rPr>
            </w:pPr>
            <w:r w:rsidRPr="001865C4">
              <w:rPr>
                <w:rFonts w:ascii="Calibri" w:hAnsi="Calibri" w:cs="Calibri"/>
                <w:color w:val="000000"/>
                <w:sz w:val="22"/>
                <w:szCs w:val="22"/>
              </w:rPr>
              <w:t>8</w:t>
            </w:r>
          </w:p>
        </w:tc>
        <w:tc>
          <w:tcPr>
            <w:tcW w:w="942" w:type="dxa"/>
            <w:tcBorders>
              <w:top w:val="nil"/>
              <w:left w:val="nil"/>
              <w:bottom w:val="single" w:sz="4" w:space="0" w:color="auto"/>
              <w:right w:val="single" w:sz="4" w:space="0" w:color="auto"/>
            </w:tcBorders>
            <w:shd w:val="clear" w:color="auto" w:fill="auto"/>
            <w:noWrap/>
            <w:vAlign w:val="bottom"/>
            <w:hideMark/>
          </w:tcPr>
          <w:p w:rsidR="00FC4E1E" w:rsidRPr="001865C4" w:rsidRDefault="00FC4E1E" w:rsidP="000D2305">
            <w:pPr>
              <w:jc w:val="center"/>
              <w:rPr>
                <w:rFonts w:ascii="Calibri" w:hAnsi="Calibri" w:cs="Calibri"/>
                <w:color w:val="000000"/>
                <w:sz w:val="22"/>
                <w:szCs w:val="22"/>
              </w:rPr>
            </w:pPr>
            <w:r w:rsidRPr="001865C4">
              <w:rPr>
                <w:rFonts w:ascii="Calibri" w:hAnsi="Calibri" w:cs="Calibri"/>
                <w:color w:val="000000"/>
                <w:sz w:val="22"/>
                <w:szCs w:val="22"/>
              </w:rPr>
              <w:t xml:space="preserve">1        </w:t>
            </w:r>
          </w:p>
        </w:tc>
        <w:tc>
          <w:tcPr>
            <w:tcW w:w="1276" w:type="dxa"/>
            <w:tcBorders>
              <w:top w:val="nil"/>
              <w:left w:val="nil"/>
              <w:bottom w:val="single" w:sz="4" w:space="0" w:color="auto"/>
              <w:right w:val="single" w:sz="4" w:space="0" w:color="auto"/>
            </w:tcBorders>
            <w:shd w:val="clear" w:color="auto" w:fill="auto"/>
            <w:noWrap/>
            <w:vAlign w:val="bottom"/>
            <w:hideMark/>
          </w:tcPr>
          <w:p w:rsidR="00FC4E1E" w:rsidRPr="001865C4" w:rsidRDefault="00FC4E1E" w:rsidP="000D2305">
            <w:pPr>
              <w:jc w:val="right"/>
              <w:rPr>
                <w:rFonts w:ascii="Calibri" w:hAnsi="Calibri" w:cs="Calibri"/>
                <w:color w:val="000000"/>
                <w:sz w:val="22"/>
                <w:szCs w:val="22"/>
              </w:rPr>
            </w:pPr>
            <w:r w:rsidRPr="001865C4">
              <w:rPr>
                <w:rFonts w:ascii="Calibri" w:hAnsi="Calibri" w:cs="Calibri"/>
                <w:color w:val="000000"/>
                <w:sz w:val="22"/>
                <w:szCs w:val="22"/>
              </w:rPr>
              <w:t>8,00</w:t>
            </w:r>
          </w:p>
        </w:tc>
        <w:tc>
          <w:tcPr>
            <w:tcW w:w="1984" w:type="dxa"/>
            <w:tcBorders>
              <w:top w:val="nil"/>
              <w:left w:val="nil"/>
              <w:bottom w:val="single" w:sz="4" w:space="0" w:color="auto"/>
              <w:right w:val="single" w:sz="4" w:space="0" w:color="auto"/>
            </w:tcBorders>
            <w:shd w:val="clear" w:color="auto" w:fill="auto"/>
            <w:noWrap/>
            <w:vAlign w:val="bottom"/>
            <w:hideMark/>
          </w:tcPr>
          <w:p w:rsidR="00FC4E1E" w:rsidRPr="001865C4" w:rsidRDefault="00FC4E1E" w:rsidP="000D2305">
            <w:pPr>
              <w:jc w:val="center"/>
              <w:rPr>
                <w:rFonts w:ascii="Calibri" w:hAnsi="Calibri" w:cs="Calibri"/>
                <w:color w:val="000000"/>
                <w:sz w:val="22"/>
                <w:szCs w:val="22"/>
              </w:rPr>
            </w:pPr>
            <w:r w:rsidRPr="001865C4">
              <w:rPr>
                <w:rFonts w:ascii="Calibri" w:hAnsi="Calibri" w:cs="Calibri"/>
                <w:color w:val="000000"/>
                <w:sz w:val="22"/>
                <w:szCs w:val="22"/>
              </w:rPr>
              <w:t>Orná pôda</w:t>
            </w:r>
          </w:p>
        </w:tc>
        <w:tc>
          <w:tcPr>
            <w:tcW w:w="820" w:type="dxa"/>
            <w:tcBorders>
              <w:top w:val="nil"/>
              <w:left w:val="nil"/>
              <w:bottom w:val="single" w:sz="4" w:space="0" w:color="auto"/>
              <w:right w:val="single" w:sz="4" w:space="0" w:color="auto"/>
            </w:tcBorders>
            <w:shd w:val="clear" w:color="auto" w:fill="auto"/>
            <w:noWrap/>
            <w:vAlign w:val="bottom"/>
            <w:hideMark/>
          </w:tcPr>
          <w:p w:rsidR="00FC4E1E" w:rsidRPr="001865C4" w:rsidRDefault="00FC4E1E" w:rsidP="000D2305">
            <w:pPr>
              <w:jc w:val="right"/>
              <w:rPr>
                <w:rFonts w:ascii="Calibri" w:hAnsi="Calibri" w:cs="Calibri"/>
                <w:color w:val="000000"/>
                <w:sz w:val="22"/>
                <w:szCs w:val="22"/>
              </w:rPr>
            </w:pPr>
            <w:r w:rsidRPr="001865C4">
              <w:rPr>
                <w:rFonts w:ascii="Calibri" w:hAnsi="Calibri" w:cs="Calibri"/>
                <w:color w:val="000000"/>
                <w:sz w:val="22"/>
                <w:szCs w:val="22"/>
              </w:rPr>
              <w:t>6893</w:t>
            </w:r>
          </w:p>
        </w:tc>
        <w:tc>
          <w:tcPr>
            <w:tcW w:w="2580" w:type="dxa"/>
            <w:tcBorders>
              <w:top w:val="nil"/>
              <w:left w:val="nil"/>
              <w:bottom w:val="single" w:sz="4" w:space="0" w:color="auto"/>
              <w:right w:val="single" w:sz="4" w:space="0" w:color="auto"/>
            </w:tcBorders>
            <w:shd w:val="clear" w:color="auto" w:fill="auto"/>
            <w:noWrap/>
            <w:vAlign w:val="bottom"/>
            <w:hideMark/>
          </w:tcPr>
          <w:p w:rsidR="00FC4E1E" w:rsidRPr="001865C4" w:rsidRDefault="00FC4E1E" w:rsidP="000D2305">
            <w:pPr>
              <w:jc w:val="center"/>
              <w:rPr>
                <w:rFonts w:ascii="Calibri" w:hAnsi="Calibri" w:cs="Calibri"/>
                <w:color w:val="000000"/>
                <w:sz w:val="22"/>
                <w:szCs w:val="22"/>
              </w:rPr>
            </w:pPr>
            <w:r w:rsidRPr="001865C4">
              <w:rPr>
                <w:rFonts w:ascii="Calibri" w:hAnsi="Calibri" w:cs="Calibri"/>
                <w:color w:val="000000"/>
                <w:sz w:val="22"/>
                <w:szCs w:val="22"/>
              </w:rPr>
              <w:t>Kozmonautov</w:t>
            </w:r>
          </w:p>
        </w:tc>
      </w:tr>
      <w:tr w:rsidR="00FC4E1E" w:rsidRPr="001865C4" w:rsidTr="000D2305">
        <w:trPr>
          <w:trHeight w:val="300"/>
        </w:trPr>
        <w:tc>
          <w:tcPr>
            <w:tcW w:w="700" w:type="dxa"/>
            <w:tcBorders>
              <w:top w:val="nil"/>
              <w:left w:val="single" w:sz="4" w:space="0" w:color="auto"/>
              <w:bottom w:val="single" w:sz="4" w:space="0" w:color="auto"/>
              <w:right w:val="single" w:sz="4" w:space="0" w:color="auto"/>
            </w:tcBorders>
            <w:shd w:val="clear" w:color="000000" w:fill="FFFFFF"/>
            <w:noWrap/>
            <w:vAlign w:val="bottom"/>
            <w:hideMark/>
          </w:tcPr>
          <w:p w:rsidR="00FC4E1E" w:rsidRPr="001865C4" w:rsidRDefault="00FC4E1E" w:rsidP="000D2305">
            <w:pPr>
              <w:rPr>
                <w:rFonts w:ascii="Calibri" w:hAnsi="Calibri" w:cs="Calibri"/>
                <w:color w:val="000000"/>
                <w:sz w:val="22"/>
                <w:szCs w:val="22"/>
              </w:rPr>
            </w:pPr>
            <w:r w:rsidRPr="001865C4">
              <w:rPr>
                <w:rFonts w:ascii="Calibri" w:hAnsi="Calibri" w:cs="Calibri"/>
                <w:color w:val="000000"/>
                <w:sz w:val="22"/>
                <w:szCs w:val="22"/>
              </w:rPr>
              <w:t>KN-E</w:t>
            </w:r>
          </w:p>
        </w:tc>
        <w:tc>
          <w:tcPr>
            <w:tcW w:w="1120" w:type="dxa"/>
            <w:tcBorders>
              <w:top w:val="nil"/>
              <w:left w:val="nil"/>
              <w:bottom w:val="single" w:sz="4" w:space="0" w:color="auto"/>
              <w:right w:val="single" w:sz="4" w:space="0" w:color="auto"/>
            </w:tcBorders>
            <w:shd w:val="clear" w:color="000000" w:fill="FFFFFF"/>
            <w:noWrap/>
            <w:vAlign w:val="bottom"/>
            <w:hideMark/>
          </w:tcPr>
          <w:p w:rsidR="00FC4E1E" w:rsidRPr="001865C4" w:rsidRDefault="00FC4E1E" w:rsidP="000D2305">
            <w:pPr>
              <w:rPr>
                <w:rFonts w:ascii="Calibri" w:hAnsi="Calibri" w:cs="Calibri"/>
                <w:color w:val="000000"/>
                <w:sz w:val="22"/>
                <w:szCs w:val="22"/>
              </w:rPr>
            </w:pPr>
            <w:r w:rsidRPr="001865C4">
              <w:rPr>
                <w:rFonts w:ascii="Calibri" w:hAnsi="Calibri" w:cs="Calibri"/>
                <w:color w:val="000000"/>
                <w:sz w:val="22"/>
                <w:szCs w:val="22"/>
              </w:rPr>
              <w:t>16043/12</w:t>
            </w:r>
          </w:p>
        </w:tc>
        <w:tc>
          <w:tcPr>
            <w:tcW w:w="1066" w:type="dxa"/>
            <w:tcBorders>
              <w:top w:val="nil"/>
              <w:left w:val="nil"/>
              <w:bottom w:val="single" w:sz="4" w:space="0" w:color="auto"/>
              <w:right w:val="single" w:sz="4" w:space="0" w:color="auto"/>
            </w:tcBorders>
            <w:shd w:val="clear" w:color="000000" w:fill="FFFFFF"/>
            <w:noWrap/>
            <w:vAlign w:val="bottom"/>
            <w:hideMark/>
          </w:tcPr>
          <w:p w:rsidR="00FC4E1E" w:rsidRPr="001865C4" w:rsidRDefault="00FC4E1E" w:rsidP="000D2305">
            <w:pPr>
              <w:jc w:val="right"/>
              <w:rPr>
                <w:rFonts w:ascii="Calibri" w:hAnsi="Calibri" w:cs="Calibri"/>
                <w:color w:val="000000"/>
                <w:sz w:val="22"/>
                <w:szCs w:val="22"/>
              </w:rPr>
            </w:pPr>
            <w:r w:rsidRPr="001865C4">
              <w:rPr>
                <w:rFonts w:ascii="Calibri" w:hAnsi="Calibri" w:cs="Calibri"/>
                <w:color w:val="000000"/>
                <w:sz w:val="22"/>
                <w:szCs w:val="22"/>
              </w:rPr>
              <w:t>10</w:t>
            </w:r>
          </w:p>
        </w:tc>
        <w:tc>
          <w:tcPr>
            <w:tcW w:w="942" w:type="dxa"/>
            <w:tcBorders>
              <w:top w:val="nil"/>
              <w:left w:val="nil"/>
              <w:bottom w:val="single" w:sz="4" w:space="0" w:color="auto"/>
              <w:right w:val="single" w:sz="4" w:space="0" w:color="auto"/>
            </w:tcBorders>
            <w:shd w:val="clear" w:color="000000" w:fill="FFFFFF"/>
            <w:noWrap/>
            <w:vAlign w:val="bottom"/>
            <w:hideMark/>
          </w:tcPr>
          <w:p w:rsidR="00FC4E1E" w:rsidRPr="001865C4" w:rsidRDefault="00FC4E1E" w:rsidP="000D2305">
            <w:pPr>
              <w:jc w:val="center"/>
              <w:rPr>
                <w:rFonts w:ascii="Calibri" w:hAnsi="Calibri" w:cs="Calibri"/>
                <w:color w:val="000000"/>
                <w:sz w:val="22"/>
                <w:szCs w:val="22"/>
              </w:rPr>
            </w:pPr>
            <w:r w:rsidRPr="001865C4">
              <w:rPr>
                <w:rFonts w:ascii="Calibri" w:hAnsi="Calibri" w:cs="Calibri"/>
                <w:color w:val="000000"/>
                <w:sz w:val="22"/>
                <w:szCs w:val="22"/>
              </w:rPr>
              <w:t xml:space="preserve">1        </w:t>
            </w:r>
          </w:p>
        </w:tc>
        <w:tc>
          <w:tcPr>
            <w:tcW w:w="1276" w:type="dxa"/>
            <w:tcBorders>
              <w:top w:val="nil"/>
              <w:left w:val="nil"/>
              <w:bottom w:val="single" w:sz="4" w:space="0" w:color="auto"/>
              <w:right w:val="single" w:sz="4" w:space="0" w:color="auto"/>
            </w:tcBorders>
            <w:shd w:val="clear" w:color="000000" w:fill="FFFFFF"/>
            <w:noWrap/>
            <w:vAlign w:val="bottom"/>
            <w:hideMark/>
          </w:tcPr>
          <w:p w:rsidR="00FC4E1E" w:rsidRPr="001865C4" w:rsidRDefault="00FC4E1E" w:rsidP="000D2305">
            <w:pPr>
              <w:jc w:val="right"/>
              <w:rPr>
                <w:rFonts w:ascii="Calibri" w:hAnsi="Calibri" w:cs="Calibri"/>
                <w:color w:val="000000"/>
                <w:sz w:val="22"/>
                <w:szCs w:val="22"/>
              </w:rPr>
            </w:pPr>
            <w:r w:rsidRPr="001865C4">
              <w:rPr>
                <w:rFonts w:ascii="Calibri" w:hAnsi="Calibri" w:cs="Calibri"/>
                <w:color w:val="000000"/>
                <w:sz w:val="22"/>
                <w:szCs w:val="22"/>
              </w:rPr>
              <w:t>10,00</w:t>
            </w:r>
          </w:p>
        </w:tc>
        <w:tc>
          <w:tcPr>
            <w:tcW w:w="1984" w:type="dxa"/>
            <w:tcBorders>
              <w:top w:val="nil"/>
              <w:left w:val="nil"/>
              <w:bottom w:val="single" w:sz="4" w:space="0" w:color="auto"/>
              <w:right w:val="single" w:sz="4" w:space="0" w:color="auto"/>
            </w:tcBorders>
            <w:shd w:val="clear" w:color="000000" w:fill="FFFFFF"/>
            <w:noWrap/>
            <w:vAlign w:val="bottom"/>
            <w:hideMark/>
          </w:tcPr>
          <w:p w:rsidR="00FC4E1E" w:rsidRPr="001865C4" w:rsidRDefault="00FC4E1E" w:rsidP="000D2305">
            <w:pPr>
              <w:jc w:val="center"/>
              <w:rPr>
                <w:rFonts w:ascii="Calibri" w:hAnsi="Calibri" w:cs="Calibri"/>
                <w:color w:val="000000"/>
                <w:sz w:val="22"/>
                <w:szCs w:val="22"/>
              </w:rPr>
            </w:pPr>
            <w:r w:rsidRPr="001865C4">
              <w:rPr>
                <w:rFonts w:ascii="Calibri" w:hAnsi="Calibri" w:cs="Calibri"/>
                <w:color w:val="000000"/>
                <w:sz w:val="22"/>
                <w:szCs w:val="22"/>
              </w:rPr>
              <w:t>ostatná plocha</w:t>
            </w:r>
          </w:p>
        </w:tc>
        <w:tc>
          <w:tcPr>
            <w:tcW w:w="820" w:type="dxa"/>
            <w:tcBorders>
              <w:top w:val="nil"/>
              <w:left w:val="nil"/>
              <w:bottom w:val="single" w:sz="4" w:space="0" w:color="auto"/>
              <w:right w:val="single" w:sz="4" w:space="0" w:color="auto"/>
            </w:tcBorders>
            <w:shd w:val="clear" w:color="000000" w:fill="FFFFFF"/>
            <w:noWrap/>
            <w:vAlign w:val="bottom"/>
            <w:hideMark/>
          </w:tcPr>
          <w:p w:rsidR="00FC4E1E" w:rsidRPr="001865C4" w:rsidRDefault="00FC4E1E" w:rsidP="000D2305">
            <w:pPr>
              <w:jc w:val="right"/>
              <w:rPr>
                <w:rFonts w:ascii="Calibri" w:hAnsi="Calibri" w:cs="Calibri"/>
                <w:color w:val="000000"/>
                <w:sz w:val="22"/>
                <w:szCs w:val="22"/>
              </w:rPr>
            </w:pPr>
            <w:r w:rsidRPr="001865C4">
              <w:rPr>
                <w:rFonts w:ascii="Calibri" w:hAnsi="Calibri" w:cs="Calibri"/>
                <w:color w:val="000000"/>
                <w:sz w:val="22"/>
                <w:szCs w:val="22"/>
              </w:rPr>
              <w:t>6893</w:t>
            </w:r>
          </w:p>
        </w:tc>
        <w:tc>
          <w:tcPr>
            <w:tcW w:w="2580" w:type="dxa"/>
            <w:tcBorders>
              <w:top w:val="nil"/>
              <w:left w:val="nil"/>
              <w:bottom w:val="single" w:sz="4" w:space="0" w:color="auto"/>
              <w:right w:val="single" w:sz="4" w:space="0" w:color="auto"/>
            </w:tcBorders>
            <w:shd w:val="clear" w:color="auto" w:fill="auto"/>
            <w:noWrap/>
            <w:vAlign w:val="bottom"/>
            <w:hideMark/>
          </w:tcPr>
          <w:p w:rsidR="00FC4E1E" w:rsidRPr="001865C4" w:rsidRDefault="00FC4E1E" w:rsidP="000D2305">
            <w:pPr>
              <w:jc w:val="center"/>
              <w:rPr>
                <w:rFonts w:ascii="Calibri" w:hAnsi="Calibri" w:cs="Calibri"/>
                <w:color w:val="000000"/>
                <w:sz w:val="22"/>
                <w:szCs w:val="22"/>
              </w:rPr>
            </w:pPr>
            <w:r w:rsidRPr="001865C4">
              <w:rPr>
                <w:rFonts w:ascii="Calibri" w:hAnsi="Calibri" w:cs="Calibri"/>
                <w:color w:val="000000"/>
                <w:sz w:val="22"/>
                <w:szCs w:val="22"/>
              </w:rPr>
              <w:t>Kozmonautov</w:t>
            </w:r>
          </w:p>
        </w:tc>
      </w:tr>
      <w:tr w:rsidR="00FC4E1E" w:rsidRPr="001865C4" w:rsidTr="000D2305">
        <w:trPr>
          <w:trHeight w:val="300"/>
        </w:trPr>
        <w:tc>
          <w:tcPr>
            <w:tcW w:w="700" w:type="dxa"/>
            <w:tcBorders>
              <w:top w:val="nil"/>
              <w:left w:val="single" w:sz="4" w:space="0" w:color="auto"/>
              <w:bottom w:val="single" w:sz="4" w:space="0" w:color="auto"/>
              <w:right w:val="single" w:sz="4" w:space="0" w:color="auto"/>
            </w:tcBorders>
            <w:shd w:val="clear" w:color="000000" w:fill="FFFFFF"/>
            <w:noWrap/>
            <w:vAlign w:val="bottom"/>
            <w:hideMark/>
          </w:tcPr>
          <w:p w:rsidR="00FC4E1E" w:rsidRPr="001865C4" w:rsidRDefault="00FC4E1E" w:rsidP="000D2305">
            <w:pPr>
              <w:rPr>
                <w:rFonts w:ascii="Calibri" w:hAnsi="Calibri" w:cs="Calibri"/>
                <w:color w:val="000000"/>
                <w:sz w:val="22"/>
                <w:szCs w:val="22"/>
              </w:rPr>
            </w:pPr>
            <w:r w:rsidRPr="001865C4">
              <w:rPr>
                <w:rFonts w:ascii="Calibri" w:hAnsi="Calibri" w:cs="Calibri"/>
                <w:color w:val="000000"/>
                <w:sz w:val="22"/>
                <w:szCs w:val="22"/>
              </w:rPr>
              <w:t>KN-E</w:t>
            </w:r>
          </w:p>
        </w:tc>
        <w:tc>
          <w:tcPr>
            <w:tcW w:w="1120" w:type="dxa"/>
            <w:tcBorders>
              <w:top w:val="nil"/>
              <w:left w:val="nil"/>
              <w:bottom w:val="single" w:sz="4" w:space="0" w:color="auto"/>
              <w:right w:val="single" w:sz="4" w:space="0" w:color="auto"/>
            </w:tcBorders>
            <w:shd w:val="clear" w:color="000000" w:fill="FFFFFF"/>
            <w:noWrap/>
            <w:vAlign w:val="bottom"/>
            <w:hideMark/>
          </w:tcPr>
          <w:p w:rsidR="00FC4E1E" w:rsidRPr="001865C4" w:rsidRDefault="00FC4E1E" w:rsidP="000D2305">
            <w:pPr>
              <w:rPr>
                <w:rFonts w:ascii="Calibri" w:hAnsi="Calibri" w:cs="Calibri"/>
                <w:color w:val="000000"/>
                <w:sz w:val="22"/>
                <w:szCs w:val="22"/>
              </w:rPr>
            </w:pPr>
            <w:r w:rsidRPr="001865C4">
              <w:rPr>
                <w:rFonts w:ascii="Calibri" w:hAnsi="Calibri" w:cs="Calibri"/>
                <w:color w:val="000000"/>
                <w:sz w:val="22"/>
                <w:szCs w:val="22"/>
              </w:rPr>
              <w:t>16030/28</w:t>
            </w:r>
          </w:p>
        </w:tc>
        <w:tc>
          <w:tcPr>
            <w:tcW w:w="1066" w:type="dxa"/>
            <w:tcBorders>
              <w:top w:val="nil"/>
              <w:left w:val="nil"/>
              <w:bottom w:val="single" w:sz="4" w:space="0" w:color="auto"/>
              <w:right w:val="single" w:sz="4" w:space="0" w:color="auto"/>
            </w:tcBorders>
            <w:shd w:val="clear" w:color="000000" w:fill="FFFFFF"/>
            <w:noWrap/>
            <w:vAlign w:val="bottom"/>
            <w:hideMark/>
          </w:tcPr>
          <w:p w:rsidR="00FC4E1E" w:rsidRPr="001865C4" w:rsidRDefault="00FC4E1E" w:rsidP="000D2305">
            <w:pPr>
              <w:jc w:val="right"/>
              <w:rPr>
                <w:rFonts w:ascii="Calibri" w:hAnsi="Calibri" w:cs="Calibri"/>
                <w:color w:val="000000"/>
                <w:sz w:val="22"/>
                <w:szCs w:val="22"/>
              </w:rPr>
            </w:pPr>
            <w:r w:rsidRPr="001865C4">
              <w:rPr>
                <w:rFonts w:ascii="Calibri" w:hAnsi="Calibri" w:cs="Calibri"/>
                <w:color w:val="000000"/>
                <w:sz w:val="22"/>
                <w:szCs w:val="22"/>
              </w:rPr>
              <w:t>59</w:t>
            </w:r>
          </w:p>
        </w:tc>
        <w:tc>
          <w:tcPr>
            <w:tcW w:w="942" w:type="dxa"/>
            <w:tcBorders>
              <w:top w:val="nil"/>
              <w:left w:val="nil"/>
              <w:bottom w:val="single" w:sz="4" w:space="0" w:color="auto"/>
              <w:right w:val="single" w:sz="4" w:space="0" w:color="auto"/>
            </w:tcBorders>
            <w:shd w:val="clear" w:color="000000" w:fill="FFFFFF"/>
            <w:noWrap/>
            <w:vAlign w:val="bottom"/>
            <w:hideMark/>
          </w:tcPr>
          <w:p w:rsidR="00FC4E1E" w:rsidRPr="001865C4" w:rsidRDefault="00FC4E1E" w:rsidP="000D2305">
            <w:pPr>
              <w:jc w:val="center"/>
              <w:rPr>
                <w:rFonts w:ascii="Calibri" w:hAnsi="Calibri" w:cs="Calibri"/>
                <w:color w:val="000000"/>
                <w:sz w:val="22"/>
                <w:szCs w:val="22"/>
              </w:rPr>
            </w:pPr>
            <w:r w:rsidRPr="001865C4">
              <w:rPr>
                <w:rFonts w:ascii="Calibri" w:hAnsi="Calibri" w:cs="Calibri"/>
                <w:color w:val="000000"/>
                <w:sz w:val="22"/>
                <w:szCs w:val="22"/>
              </w:rPr>
              <w:t xml:space="preserve">1        </w:t>
            </w:r>
          </w:p>
        </w:tc>
        <w:tc>
          <w:tcPr>
            <w:tcW w:w="1276" w:type="dxa"/>
            <w:tcBorders>
              <w:top w:val="nil"/>
              <w:left w:val="nil"/>
              <w:bottom w:val="single" w:sz="4" w:space="0" w:color="auto"/>
              <w:right w:val="single" w:sz="4" w:space="0" w:color="auto"/>
            </w:tcBorders>
            <w:shd w:val="clear" w:color="000000" w:fill="FFFFFF"/>
            <w:noWrap/>
            <w:vAlign w:val="bottom"/>
            <w:hideMark/>
          </w:tcPr>
          <w:p w:rsidR="00FC4E1E" w:rsidRPr="001865C4" w:rsidRDefault="00FC4E1E" w:rsidP="000D2305">
            <w:pPr>
              <w:jc w:val="right"/>
              <w:rPr>
                <w:rFonts w:ascii="Calibri" w:hAnsi="Calibri" w:cs="Calibri"/>
                <w:color w:val="000000"/>
                <w:sz w:val="22"/>
                <w:szCs w:val="22"/>
              </w:rPr>
            </w:pPr>
            <w:r w:rsidRPr="001865C4">
              <w:rPr>
                <w:rFonts w:ascii="Calibri" w:hAnsi="Calibri" w:cs="Calibri"/>
                <w:color w:val="000000"/>
                <w:sz w:val="22"/>
                <w:szCs w:val="22"/>
              </w:rPr>
              <w:t>59,00</w:t>
            </w:r>
          </w:p>
        </w:tc>
        <w:tc>
          <w:tcPr>
            <w:tcW w:w="1984" w:type="dxa"/>
            <w:tcBorders>
              <w:top w:val="nil"/>
              <w:left w:val="nil"/>
              <w:bottom w:val="single" w:sz="4" w:space="0" w:color="auto"/>
              <w:right w:val="single" w:sz="4" w:space="0" w:color="auto"/>
            </w:tcBorders>
            <w:shd w:val="clear" w:color="000000" w:fill="FFFFFF"/>
            <w:noWrap/>
            <w:vAlign w:val="bottom"/>
            <w:hideMark/>
          </w:tcPr>
          <w:p w:rsidR="00FC4E1E" w:rsidRPr="001865C4" w:rsidRDefault="00FC4E1E" w:rsidP="000D2305">
            <w:pPr>
              <w:jc w:val="center"/>
              <w:rPr>
                <w:rFonts w:ascii="Calibri" w:hAnsi="Calibri" w:cs="Calibri"/>
                <w:color w:val="000000"/>
                <w:sz w:val="22"/>
                <w:szCs w:val="22"/>
              </w:rPr>
            </w:pPr>
            <w:r w:rsidRPr="001865C4">
              <w:rPr>
                <w:rFonts w:ascii="Calibri" w:hAnsi="Calibri" w:cs="Calibri"/>
                <w:color w:val="000000"/>
                <w:sz w:val="22"/>
                <w:szCs w:val="22"/>
              </w:rPr>
              <w:t>ostatná plocha</w:t>
            </w:r>
          </w:p>
        </w:tc>
        <w:tc>
          <w:tcPr>
            <w:tcW w:w="820" w:type="dxa"/>
            <w:tcBorders>
              <w:top w:val="nil"/>
              <w:left w:val="nil"/>
              <w:bottom w:val="single" w:sz="4" w:space="0" w:color="auto"/>
              <w:right w:val="single" w:sz="4" w:space="0" w:color="auto"/>
            </w:tcBorders>
            <w:shd w:val="clear" w:color="000000" w:fill="FFFFFF"/>
            <w:noWrap/>
            <w:vAlign w:val="bottom"/>
            <w:hideMark/>
          </w:tcPr>
          <w:p w:rsidR="00FC4E1E" w:rsidRPr="001865C4" w:rsidRDefault="00FC4E1E" w:rsidP="000D2305">
            <w:pPr>
              <w:jc w:val="right"/>
              <w:rPr>
                <w:rFonts w:ascii="Calibri" w:hAnsi="Calibri" w:cs="Calibri"/>
                <w:color w:val="000000"/>
                <w:sz w:val="22"/>
                <w:szCs w:val="22"/>
              </w:rPr>
            </w:pPr>
            <w:r w:rsidRPr="001865C4">
              <w:rPr>
                <w:rFonts w:ascii="Calibri" w:hAnsi="Calibri" w:cs="Calibri"/>
                <w:color w:val="000000"/>
                <w:sz w:val="22"/>
                <w:szCs w:val="22"/>
              </w:rPr>
              <w:t>6893</w:t>
            </w:r>
          </w:p>
        </w:tc>
        <w:tc>
          <w:tcPr>
            <w:tcW w:w="2580" w:type="dxa"/>
            <w:tcBorders>
              <w:top w:val="nil"/>
              <w:left w:val="nil"/>
              <w:bottom w:val="single" w:sz="4" w:space="0" w:color="auto"/>
              <w:right w:val="single" w:sz="4" w:space="0" w:color="auto"/>
            </w:tcBorders>
            <w:shd w:val="clear" w:color="auto" w:fill="auto"/>
            <w:noWrap/>
            <w:vAlign w:val="bottom"/>
            <w:hideMark/>
          </w:tcPr>
          <w:p w:rsidR="00FC4E1E" w:rsidRPr="001865C4" w:rsidRDefault="00FC4E1E" w:rsidP="000D2305">
            <w:pPr>
              <w:jc w:val="center"/>
              <w:rPr>
                <w:rFonts w:ascii="Calibri" w:hAnsi="Calibri" w:cs="Calibri"/>
                <w:color w:val="000000"/>
                <w:sz w:val="22"/>
                <w:szCs w:val="22"/>
              </w:rPr>
            </w:pPr>
            <w:r w:rsidRPr="001865C4">
              <w:rPr>
                <w:rFonts w:ascii="Calibri" w:hAnsi="Calibri" w:cs="Calibri"/>
                <w:color w:val="000000"/>
                <w:sz w:val="22"/>
                <w:szCs w:val="22"/>
              </w:rPr>
              <w:t>NDH</w:t>
            </w:r>
          </w:p>
        </w:tc>
      </w:tr>
      <w:tr w:rsidR="00FC4E1E" w:rsidRPr="001865C4" w:rsidTr="000D2305">
        <w:trPr>
          <w:trHeight w:val="300"/>
        </w:trPr>
        <w:tc>
          <w:tcPr>
            <w:tcW w:w="700" w:type="dxa"/>
            <w:tcBorders>
              <w:top w:val="nil"/>
              <w:left w:val="single" w:sz="4" w:space="0" w:color="auto"/>
              <w:bottom w:val="single" w:sz="4" w:space="0" w:color="auto"/>
              <w:right w:val="single" w:sz="4" w:space="0" w:color="auto"/>
            </w:tcBorders>
            <w:shd w:val="clear" w:color="000000" w:fill="FFFFFF"/>
            <w:noWrap/>
            <w:vAlign w:val="bottom"/>
            <w:hideMark/>
          </w:tcPr>
          <w:p w:rsidR="00FC4E1E" w:rsidRPr="001865C4" w:rsidRDefault="00FC4E1E" w:rsidP="000D2305">
            <w:pPr>
              <w:rPr>
                <w:rFonts w:ascii="Calibri" w:hAnsi="Calibri" w:cs="Calibri"/>
                <w:color w:val="000000"/>
                <w:sz w:val="22"/>
                <w:szCs w:val="22"/>
              </w:rPr>
            </w:pPr>
            <w:r w:rsidRPr="001865C4">
              <w:rPr>
                <w:rFonts w:ascii="Calibri" w:hAnsi="Calibri" w:cs="Calibri"/>
                <w:color w:val="000000"/>
                <w:sz w:val="22"/>
                <w:szCs w:val="22"/>
              </w:rPr>
              <w:t>KN-E</w:t>
            </w:r>
          </w:p>
        </w:tc>
        <w:tc>
          <w:tcPr>
            <w:tcW w:w="1120" w:type="dxa"/>
            <w:tcBorders>
              <w:top w:val="nil"/>
              <w:left w:val="nil"/>
              <w:bottom w:val="single" w:sz="4" w:space="0" w:color="auto"/>
              <w:right w:val="single" w:sz="4" w:space="0" w:color="auto"/>
            </w:tcBorders>
            <w:shd w:val="clear" w:color="000000" w:fill="FFFFFF"/>
            <w:noWrap/>
            <w:vAlign w:val="bottom"/>
            <w:hideMark/>
          </w:tcPr>
          <w:p w:rsidR="00FC4E1E" w:rsidRPr="001865C4" w:rsidRDefault="00FC4E1E" w:rsidP="000D2305">
            <w:pPr>
              <w:rPr>
                <w:rFonts w:ascii="Calibri" w:hAnsi="Calibri" w:cs="Calibri"/>
                <w:color w:val="000000"/>
                <w:sz w:val="22"/>
                <w:szCs w:val="22"/>
              </w:rPr>
            </w:pPr>
            <w:r w:rsidRPr="001865C4">
              <w:rPr>
                <w:rFonts w:ascii="Calibri" w:hAnsi="Calibri" w:cs="Calibri"/>
                <w:color w:val="000000"/>
                <w:sz w:val="22"/>
                <w:szCs w:val="22"/>
              </w:rPr>
              <w:t>16178/108</w:t>
            </w:r>
          </w:p>
        </w:tc>
        <w:tc>
          <w:tcPr>
            <w:tcW w:w="1066" w:type="dxa"/>
            <w:tcBorders>
              <w:top w:val="nil"/>
              <w:left w:val="nil"/>
              <w:bottom w:val="single" w:sz="4" w:space="0" w:color="auto"/>
              <w:right w:val="single" w:sz="4" w:space="0" w:color="auto"/>
            </w:tcBorders>
            <w:shd w:val="clear" w:color="000000" w:fill="FFFFFF"/>
            <w:noWrap/>
            <w:vAlign w:val="bottom"/>
            <w:hideMark/>
          </w:tcPr>
          <w:p w:rsidR="00FC4E1E" w:rsidRPr="001865C4" w:rsidRDefault="00FC4E1E" w:rsidP="000D2305">
            <w:pPr>
              <w:jc w:val="right"/>
              <w:rPr>
                <w:rFonts w:ascii="Calibri" w:hAnsi="Calibri" w:cs="Calibri"/>
                <w:color w:val="000000"/>
                <w:sz w:val="22"/>
                <w:szCs w:val="22"/>
              </w:rPr>
            </w:pPr>
            <w:r w:rsidRPr="001865C4">
              <w:rPr>
                <w:rFonts w:ascii="Calibri" w:hAnsi="Calibri" w:cs="Calibri"/>
                <w:color w:val="000000"/>
                <w:sz w:val="22"/>
                <w:szCs w:val="22"/>
              </w:rPr>
              <w:t>93</w:t>
            </w:r>
          </w:p>
        </w:tc>
        <w:tc>
          <w:tcPr>
            <w:tcW w:w="942" w:type="dxa"/>
            <w:tcBorders>
              <w:top w:val="nil"/>
              <w:left w:val="nil"/>
              <w:bottom w:val="single" w:sz="4" w:space="0" w:color="auto"/>
              <w:right w:val="single" w:sz="4" w:space="0" w:color="auto"/>
            </w:tcBorders>
            <w:shd w:val="clear" w:color="000000" w:fill="FFFFFF"/>
            <w:noWrap/>
            <w:vAlign w:val="bottom"/>
            <w:hideMark/>
          </w:tcPr>
          <w:p w:rsidR="00FC4E1E" w:rsidRPr="001865C4" w:rsidRDefault="00FC4E1E" w:rsidP="000D2305">
            <w:pPr>
              <w:jc w:val="center"/>
              <w:rPr>
                <w:rFonts w:ascii="Calibri" w:hAnsi="Calibri" w:cs="Calibri"/>
                <w:color w:val="000000"/>
                <w:sz w:val="22"/>
                <w:szCs w:val="22"/>
              </w:rPr>
            </w:pPr>
            <w:r w:rsidRPr="001865C4">
              <w:rPr>
                <w:rFonts w:ascii="Calibri" w:hAnsi="Calibri" w:cs="Calibri"/>
                <w:color w:val="000000"/>
                <w:sz w:val="22"/>
                <w:szCs w:val="22"/>
              </w:rPr>
              <w:t xml:space="preserve">1        </w:t>
            </w:r>
          </w:p>
        </w:tc>
        <w:tc>
          <w:tcPr>
            <w:tcW w:w="1276" w:type="dxa"/>
            <w:tcBorders>
              <w:top w:val="nil"/>
              <w:left w:val="nil"/>
              <w:bottom w:val="single" w:sz="4" w:space="0" w:color="auto"/>
              <w:right w:val="single" w:sz="4" w:space="0" w:color="auto"/>
            </w:tcBorders>
            <w:shd w:val="clear" w:color="000000" w:fill="FFFFFF"/>
            <w:noWrap/>
            <w:vAlign w:val="bottom"/>
            <w:hideMark/>
          </w:tcPr>
          <w:p w:rsidR="00FC4E1E" w:rsidRPr="001865C4" w:rsidRDefault="00FC4E1E" w:rsidP="000D2305">
            <w:pPr>
              <w:jc w:val="right"/>
              <w:rPr>
                <w:rFonts w:ascii="Calibri" w:hAnsi="Calibri" w:cs="Calibri"/>
                <w:color w:val="000000"/>
                <w:sz w:val="22"/>
                <w:szCs w:val="22"/>
              </w:rPr>
            </w:pPr>
            <w:r w:rsidRPr="001865C4">
              <w:rPr>
                <w:rFonts w:ascii="Calibri" w:hAnsi="Calibri" w:cs="Calibri"/>
                <w:color w:val="000000"/>
                <w:sz w:val="22"/>
                <w:szCs w:val="22"/>
              </w:rPr>
              <w:t>93,00</w:t>
            </w:r>
          </w:p>
        </w:tc>
        <w:tc>
          <w:tcPr>
            <w:tcW w:w="1984" w:type="dxa"/>
            <w:tcBorders>
              <w:top w:val="nil"/>
              <w:left w:val="nil"/>
              <w:bottom w:val="single" w:sz="4" w:space="0" w:color="auto"/>
              <w:right w:val="single" w:sz="4" w:space="0" w:color="auto"/>
            </w:tcBorders>
            <w:shd w:val="clear" w:color="000000" w:fill="FFFFFF"/>
            <w:noWrap/>
            <w:vAlign w:val="bottom"/>
            <w:hideMark/>
          </w:tcPr>
          <w:p w:rsidR="00FC4E1E" w:rsidRPr="001865C4" w:rsidRDefault="00FC4E1E" w:rsidP="000D2305">
            <w:pPr>
              <w:jc w:val="center"/>
              <w:rPr>
                <w:rFonts w:ascii="Calibri" w:hAnsi="Calibri" w:cs="Calibri"/>
                <w:color w:val="000000"/>
                <w:sz w:val="22"/>
                <w:szCs w:val="22"/>
              </w:rPr>
            </w:pPr>
            <w:r w:rsidRPr="001865C4">
              <w:rPr>
                <w:rFonts w:ascii="Calibri" w:hAnsi="Calibri" w:cs="Calibri"/>
                <w:color w:val="000000"/>
                <w:sz w:val="22"/>
                <w:szCs w:val="22"/>
              </w:rPr>
              <w:t>ostatná plocha</w:t>
            </w:r>
          </w:p>
        </w:tc>
        <w:tc>
          <w:tcPr>
            <w:tcW w:w="820" w:type="dxa"/>
            <w:tcBorders>
              <w:top w:val="nil"/>
              <w:left w:val="nil"/>
              <w:bottom w:val="single" w:sz="4" w:space="0" w:color="auto"/>
              <w:right w:val="single" w:sz="4" w:space="0" w:color="auto"/>
            </w:tcBorders>
            <w:shd w:val="clear" w:color="000000" w:fill="FFFFFF"/>
            <w:noWrap/>
            <w:vAlign w:val="bottom"/>
            <w:hideMark/>
          </w:tcPr>
          <w:p w:rsidR="00FC4E1E" w:rsidRPr="001865C4" w:rsidRDefault="00FC4E1E" w:rsidP="000D2305">
            <w:pPr>
              <w:jc w:val="right"/>
              <w:rPr>
                <w:rFonts w:ascii="Calibri" w:hAnsi="Calibri" w:cs="Calibri"/>
                <w:color w:val="000000"/>
                <w:sz w:val="22"/>
                <w:szCs w:val="22"/>
              </w:rPr>
            </w:pPr>
            <w:r w:rsidRPr="001865C4">
              <w:rPr>
                <w:rFonts w:ascii="Calibri" w:hAnsi="Calibri" w:cs="Calibri"/>
                <w:color w:val="000000"/>
                <w:sz w:val="22"/>
                <w:szCs w:val="22"/>
              </w:rPr>
              <w:t>6893</w:t>
            </w:r>
          </w:p>
        </w:tc>
        <w:tc>
          <w:tcPr>
            <w:tcW w:w="2580" w:type="dxa"/>
            <w:tcBorders>
              <w:top w:val="nil"/>
              <w:left w:val="nil"/>
              <w:bottom w:val="single" w:sz="4" w:space="0" w:color="auto"/>
              <w:right w:val="single" w:sz="4" w:space="0" w:color="auto"/>
            </w:tcBorders>
            <w:shd w:val="clear" w:color="auto" w:fill="auto"/>
            <w:noWrap/>
            <w:vAlign w:val="bottom"/>
            <w:hideMark/>
          </w:tcPr>
          <w:p w:rsidR="00FC4E1E" w:rsidRPr="001865C4" w:rsidRDefault="00FC4E1E" w:rsidP="000D2305">
            <w:pPr>
              <w:jc w:val="center"/>
              <w:rPr>
                <w:rFonts w:ascii="Calibri" w:hAnsi="Calibri" w:cs="Calibri"/>
                <w:color w:val="000000"/>
                <w:sz w:val="22"/>
                <w:szCs w:val="22"/>
              </w:rPr>
            </w:pPr>
            <w:r w:rsidRPr="001865C4">
              <w:rPr>
                <w:rFonts w:ascii="Calibri" w:hAnsi="Calibri" w:cs="Calibri"/>
                <w:color w:val="000000"/>
                <w:sz w:val="22"/>
                <w:szCs w:val="22"/>
              </w:rPr>
              <w:t>NDH - Hron</w:t>
            </w:r>
          </w:p>
        </w:tc>
      </w:tr>
      <w:tr w:rsidR="00FC4E1E" w:rsidRPr="001865C4" w:rsidTr="000D2305">
        <w:trPr>
          <w:trHeight w:val="300"/>
        </w:trPr>
        <w:tc>
          <w:tcPr>
            <w:tcW w:w="700" w:type="dxa"/>
            <w:tcBorders>
              <w:top w:val="nil"/>
              <w:left w:val="single" w:sz="4" w:space="0" w:color="auto"/>
              <w:bottom w:val="single" w:sz="4" w:space="0" w:color="auto"/>
              <w:right w:val="single" w:sz="4" w:space="0" w:color="auto"/>
            </w:tcBorders>
            <w:shd w:val="clear" w:color="000000" w:fill="FFFFFF"/>
            <w:noWrap/>
            <w:vAlign w:val="bottom"/>
            <w:hideMark/>
          </w:tcPr>
          <w:p w:rsidR="00FC4E1E" w:rsidRPr="001865C4" w:rsidRDefault="00FC4E1E" w:rsidP="000D2305">
            <w:pPr>
              <w:rPr>
                <w:rFonts w:ascii="Calibri" w:hAnsi="Calibri" w:cs="Calibri"/>
                <w:color w:val="000000"/>
                <w:sz w:val="22"/>
                <w:szCs w:val="22"/>
              </w:rPr>
            </w:pPr>
            <w:r w:rsidRPr="001865C4">
              <w:rPr>
                <w:rFonts w:ascii="Calibri" w:hAnsi="Calibri" w:cs="Calibri"/>
                <w:color w:val="000000"/>
                <w:sz w:val="22"/>
                <w:szCs w:val="22"/>
              </w:rPr>
              <w:t>KN-E</w:t>
            </w:r>
          </w:p>
        </w:tc>
        <w:tc>
          <w:tcPr>
            <w:tcW w:w="1120" w:type="dxa"/>
            <w:tcBorders>
              <w:top w:val="nil"/>
              <w:left w:val="nil"/>
              <w:bottom w:val="single" w:sz="4" w:space="0" w:color="auto"/>
              <w:right w:val="single" w:sz="4" w:space="0" w:color="auto"/>
            </w:tcBorders>
            <w:shd w:val="clear" w:color="000000" w:fill="FFFFFF"/>
            <w:noWrap/>
            <w:vAlign w:val="bottom"/>
            <w:hideMark/>
          </w:tcPr>
          <w:p w:rsidR="00FC4E1E" w:rsidRPr="001865C4" w:rsidRDefault="00FC4E1E" w:rsidP="000D2305">
            <w:pPr>
              <w:rPr>
                <w:rFonts w:ascii="Calibri" w:hAnsi="Calibri" w:cs="Calibri"/>
                <w:color w:val="000000"/>
                <w:sz w:val="22"/>
                <w:szCs w:val="22"/>
              </w:rPr>
            </w:pPr>
            <w:r w:rsidRPr="001865C4">
              <w:rPr>
                <w:rFonts w:ascii="Calibri" w:hAnsi="Calibri" w:cs="Calibri"/>
                <w:color w:val="000000"/>
                <w:sz w:val="22"/>
                <w:szCs w:val="22"/>
              </w:rPr>
              <w:t>807</w:t>
            </w:r>
          </w:p>
        </w:tc>
        <w:tc>
          <w:tcPr>
            <w:tcW w:w="1066" w:type="dxa"/>
            <w:tcBorders>
              <w:top w:val="nil"/>
              <w:left w:val="nil"/>
              <w:bottom w:val="single" w:sz="4" w:space="0" w:color="auto"/>
              <w:right w:val="single" w:sz="4" w:space="0" w:color="auto"/>
            </w:tcBorders>
            <w:shd w:val="clear" w:color="000000" w:fill="FFFFFF"/>
            <w:noWrap/>
            <w:vAlign w:val="bottom"/>
            <w:hideMark/>
          </w:tcPr>
          <w:p w:rsidR="00FC4E1E" w:rsidRPr="001865C4" w:rsidRDefault="00FC4E1E" w:rsidP="000D2305">
            <w:pPr>
              <w:jc w:val="right"/>
              <w:rPr>
                <w:rFonts w:ascii="Calibri" w:hAnsi="Calibri" w:cs="Calibri"/>
                <w:color w:val="000000"/>
                <w:sz w:val="22"/>
                <w:szCs w:val="22"/>
              </w:rPr>
            </w:pPr>
            <w:r w:rsidRPr="001865C4">
              <w:rPr>
                <w:rFonts w:ascii="Calibri" w:hAnsi="Calibri" w:cs="Calibri"/>
                <w:color w:val="000000"/>
                <w:sz w:val="22"/>
                <w:szCs w:val="22"/>
              </w:rPr>
              <w:t>32</w:t>
            </w:r>
          </w:p>
        </w:tc>
        <w:tc>
          <w:tcPr>
            <w:tcW w:w="942" w:type="dxa"/>
            <w:tcBorders>
              <w:top w:val="nil"/>
              <w:left w:val="nil"/>
              <w:bottom w:val="single" w:sz="4" w:space="0" w:color="auto"/>
              <w:right w:val="single" w:sz="4" w:space="0" w:color="auto"/>
            </w:tcBorders>
            <w:shd w:val="clear" w:color="000000" w:fill="FFFFFF"/>
            <w:noWrap/>
            <w:vAlign w:val="bottom"/>
            <w:hideMark/>
          </w:tcPr>
          <w:p w:rsidR="00FC4E1E" w:rsidRPr="001865C4" w:rsidRDefault="00FC4E1E" w:rsidP="000D2305">
            <w:pPr>
              <w:jc w:val="center"/>
              <w:rPr>
                <w:rFonts w:ascii="Calibri" w:hAnsi="Calibri" w:cs="Calibri"/>
                <w:color w:val="000000"/>
                <w:sz w:val="22"/>
                <w:szCs w:val="22"/>
              </w:rPr>
            </w:pPr>
            <w:r w:rsidRPr="001865C4">
              <w:rPr>
                <w:rFonts w:ascii="Calibri" w:hAnsi="Calibri" w:cs="Calibri"/>
                <w:color w:val="000000"/>
                <w:sz w:val="22"/>
                <w:szCs w:val="22"/>
              </w:rPr>
              <w:t xml:space="preserve">   1/4  </w:t>
            </w:r>
          </w:p>
        </w:tc>
        <w:tc>
          <w:tcPr>
            <w:tcW w:w="1276" w:type="dxa"/>
            <w:tcBorders>
              <w:top w:val="nil"/>
              <w:left w:val="nil"/>
              <w:bottom w:val="single" w:sz="4" w:space="0" w:color="auto"/>
              <w:right w:val="single" w:sz="4" w:space="0" w:color="auto"/>
            </w:tcBorders>
            <w:shd w:val="clear" w:color="000000" w:fill="FFFFFF"/>
            <w:noWrap/>
            <w:vAlign w:val="bottom"/>
            <w:hideMark/>
          </w:tcPr>
          <w:p w:rsidR="00FC4E1E" w:rsidRPr="001865C4" w:rsidRDefault="00FC4E1E" w:rsidP="000D2305">
            <w:pPr>
              <w:jc w:val="right"/>
              <w:rPr>
                <w:rFonts w:ascii="Calibri" w:hAnsi="Calibri" w:cs="Calibri"/>
                <w:color w:val="000000"/>
                <w:sz w:val="22"/>
                <w:szCs w:val="22"/>
              </w:rPr>
            </w:pPr>
            <w:r w:rsidRPr="001865C4">
              <w:rPr>
                <w:rFonts w:ascii="Calibri" w:hAnsi="Calibri" w:cs="Calibri"/>
                <w:color w:val="000000"/>
                <w:sz w:val="22"/>
                <w:szCs w:val="22"/>
              </w:rPr>
              <w:t>8,00</w:t>
            </w:r>
          </w:p>
        </w:tc>
        <w:tc>
          <w:tcPr>
            <w:tcW w:w="1984" w:type="dxa"/>
            <w:tcBorders>
              <w:top w:val="nil"/>
              <w:left w:val="nil"/>
              <w:bottom w:val="single" w:sz="4" w:space="0" w:color="auto"/>
              <w:right w:val="single" w:sz="4" w:space="0" w:color="auto"/>
            </w:tcBorders>
            <w:shd w:val="clear" w:color="000000" w:fill="FFFFFF"/>
            <w:noWrap/>
            <w:vAlign w:val="bottom"/>
            <w:hideMark/>
          </w:tcPr>
          <w:p w:rsidR="00FC4E1E" w:rsidRPr="001865C4" w:rsidRDefault="00FC4E1E" w:rsidP="000D2305">
            <w:pPr>
              <w:jc w:val="center"/>
              <w:rPr>
                <w:rFonts w:ascii="Calibri" w:hAnsi="Calibri" w:cs="Calibri"/>
                <w:color w:val="000000"/>
                <w:sz w:val="22"/>
                <w:szCs w:val="22"/>
              </w:rPr>
            </w:pPr>
            <w:r w:rsidRPr="001865C4">
              <w:rPr>
                <w:rFonts w:ascii="Calibri" w:hAnsi="Calibri" w:cs="Calibri"/>
                <w:color w:val="000000"/>
                <w:sz w:val="22"/>
                <w:szCs w:val="22"/>
              </w:rPr>
              <w:t>Orná pôda</w:t>
            </w:r>
          </w:p>
        </w:tc>
        <w:tc>
          <w:tcPr>
            <w:tcW w:w="820" w:type="dxa"/>
            <w:tcBorders>
              <w:top w:val="nil"/>
              <w:left w:val="nil"/>
              <w:bottom w:val="single" w:sz="4" w:space="0" w:color="auto"/>
              <w:right w:val="single" w:sz="4" w:space="0" w:color="auto"/>
            </w:tcBorders>
            <w:shd w:val="clear" w:color="000000" w:fill="FFFFFF"/>
            <w:noWrap/>
            <w:vAlign w:val="bottom"/>
            <w:hideMark/>
          </w:tcPr>
          <w:p w:rsidR="00FC4E1E" w:rsidRPr="001865C4" w:rsidRDefault="00FC4E1E" w:rsidP="000D2305">
            <w:pPr>
              <w:jc w:val="right"/>
              <w:rPr>
                <w:rFonts w:ascii="Calibri" w:hAnsi="Calibri" w:cs="Calibri"/>
                <w:color w:val="000000"/>
                <w:sz w:val="22"/>
                <w:szCs w:val="22"/>
              </w:rPr>
            </w:pPr>
            <w:r w:rsidRPr="001865C4">
              <w:rPr>
                <w:rFonts w:ascii="Calibri" w:hAnsi="Calibri" w:cs="Calibri"/>
                <w:color w:val="000000"/>
                <w:sz w:val="22"/>
                <w:szCs w:val="22"/>
              </w:rPr>
              <w:t>5998</w:t>
            </w:r>
          </w:p>
        </w:tc>
        <w:tc>
          <w:tcPr>
            <w:tcW w:w="2580" w:type="dxa"/>
            <w:tcBorders>
              <w:top w:val="nil"/>
              <w:left w:val="nil"/>
              <w:bottom w:val="single" w:sz="4" w:space="0" w:color="auto"/>
              <w:right w:val="single" w:sz="4" w:space="0" w:color="auto"/>
            </w:tcBorders>
            <w:shd w:val="clear" w:color="auto" w:fill="auto"/>
            <w:noWrap/>
            <w:vAlign w:val="bottom"/>
            <w:hideMark/>
          </w:tcPr>
          <w:p w:rsidR="00FC4E1E" w:rsidRPr="001865C4" w:rsidRDefault="00FC4E1E" w:rsidP="000D2305">
            <w:pPr>
              <w:jc w:val="center"/>
              <w:rPr>
                <w:rFonts w:ascii="Calibri" w:hAnsi="Calibri" w:cs="Calibri"/>
                <w:color w:val="000000"/>
                <w:sz w:val="22"/>
                <w:szCs w:val="22"/>
              </w:rPr>
            </w:pPr>
            <w:r w:rsidRPr="001865C4">
              <w:rPr>
                <w:rFonts w:ascii="Calibri" w:hAnsi="Calibri" w:cs="Calibri"/>
                <w:color w:val="000000"/>
                <w:sz w:val="22"/>
                <w:szCs w:val="22"/>
              </w:rPr>
              <w:t>Školská</w:t>
            </w:r>
          </w:p>
        </w:tc>
      </w:tr>
      <w:tr w:rsidR="00FC4E1E" w:rsidRPr="001865C4" w:rsidTr="000D2305">
        <w:trPr>
          <w:trHeight w:val="300"/>
        </w:trPr>
        <w:tc>
          <w:tcPr>
            <w:tcW w:w="700" w:type="dxa"/>
            <w:tcBorders>
              <w:top w:val="nil"/>
              <w:left w:val="single" w:sz="4" w:space="0" w:color="auto"/>
              <w:bottom w:val="single" w:sz="4" w:space="0" w:color="auto"/>
              <w:right w:val="single" w:sz="4" w:space="0" w:color="auto"/>
            </w:tcBorders>
            <w:shd w:val="clear" w:color="000000" w:fill="FFFFFF"/>
            <w:noWrap/>
            <w:vAlign w:val="bottom"/>
            <w:hideMark/>
          </w:tcPr>
          <w:p w:rsidR="00FC4E1E" w:rsidRPr="001865C4" w:rsidRDefault="00FC4E1E" w:rsidP="000D2305">
            <w:pPr>
              <w:rPr>
                <w:rFonts w:ascii="Calibri" w:hAnsi="Calibri" w:cs="Calibri"/>
                <w:b/>
                <w:bCs/>
                <w:color w:val="000000"/>
                <w:sz w:val="22"/>
                <w:szCs w:val="22"/>
              </w:rPr>
            </w:pPr>
            <w:r w:rsidRPr="001865C4">
              <w:rPr>
                <w:rFonts w:ascii="Calibri" w:hAnsi="Calibri" w:cs="Calibri"/>
                <w:b/>
                <w:bCs/>
                <w:color w:val="000000"/>
                <w:sz w:val="22"/>
                <w:szCs w:val="22"/>
              </w:rPr>
              <w:t>KN-C</w:t>
            </w:r>
          </w:p>
        </w:tc>
        <w:tc>
          <w:tcPr>
            <w:tcW w:w="1120" w:type="dxa"/>
            <w:tcBorders>
              <w:top w:val="nil"/>
              <w:left w:val="nil"/>
              <w:bottom w:val="single" w:sz="4" w:space="0" w:color="auto"/>
              <w:right w:val="single" w:sz="4" w:space="0" w:color="auto"/>
            </w:tcBorders>
            <w:shd w:val="clear" w:color="000000" w:fill="FFFFFF"/>
            <w:noWrap/>
            <w:vAlign w:val="bottom"/>
            <w:hideMark/>
          </w:tcPr>
          <w:p w:rsidR="00FC4E1E" w:rsidRPr="001865C4" w:rsidRDefault="00FC4E1E" w:rsidP="000D2305">
            <w:pPr>
              <w:rPr>
                <w:rFonts w:ascii="Calibri" w:hAnsi="Calibri" w:cs="Calibri"/>
                <w:color w:val="000000"/>
                <w:sz w:val="22"/>
                <w:szCs w:val="22"/>
              </w:rPr>
            </w:pPr>
            <w:r w:rsidRPr="001865C4">
              <w:rPr>
                <w:rFonts w:ascii="Calibri" w:hAnsi="Calibri" w:cs="Calibri"/>
                <w:color w:val="000000"/>
                <w:sz w:val="22"/>
                <w:szCs w:val="22"/>
              </w:rPr>
              <w:t>1348/2</w:t>
            </w:r>
          </w:p>
        </w:tc>
        <w:tc>
          <w:tcPr>
            <w:tcW w:w="1066" w:type="dxa"/>
            <w:tcBorders>
              <w:top w:val="nil"/>
              <w:left w:val="nil"/>
              <w:bottom w:val="single" w:sz="4" w:space="0" w:color="auto"/>
              <w:right w:val="single" w:sz="4" w:space="0" w:color="auto"/>
            </w:tcBorders>
            <w:shd w:val="clear" w:color="000000" w:fill="FFFFFF"/>
            <w:noWrap/>
            <w:vAlign w:val="bottom"/>
            <w:hideMark/>
          </w:tcPr>
          <w:p w:rsidR="00FC4E1E" w:rsidRPr="001865C4" w:rsidRDefault="00FC4E1E" w:rsidP="000D2305">
            <w:pPr>
              <w:jc w:val="right"/>
              <w:rPr>
                <w:rFonts w:ascii="Calibri" w:hAnsi="Calibri" w:cs="Calibri"/>
                <w:color w:val="000000"/>
                <w:sz w:val="22"/>
                <w:szCs w:val="22"/>
              </w:rPr>
            </w:pPr>
            <w:r w:rsidRPr="001865C4">
              <w:rPr>
                <w:rFonts w:ascii="Calibri" w:hAnsi="Calibri" w:cs="Calibri"/>
                <w:color w:val="000000"/>
                <w:sz w:val="22"/>
                <w:szCs w:val="22"/>
              </w:rPr>
              <w:t>3411</w:t>
            </w:r>
          </w:p>
        </w:tc>
        <w:tc>
          <w:tcPr>
            <w:tcW w:w="942" w:type="dxa"/>
            <w:tcBorders>
              <w:top w:val="nil"/>
              <w:left w:val="nil"/>
              <w:bottom w:val="single" w:sz="4" w:space="0" w:color="auto"/>
              <w:right w:val="single" w:sz="4" w:space="0" w:color="auto"/>
            </w:tcBorders>
            <w:shd w:val="clear" w:color="000000" w:fill="FFFFFF"/>
            <w:noWrap/>
            <w:vAlign w:val="bottom"/>
            <w:hideMark/>
          </w:tcPr>
          <w:p w:rsidR="00FC4E1E" w:rsidRPr="001865C4" w:rsidRDefault="00FC4E1E" w:rsidP="000D2305">
            <w:pPr>
              <w:jc w:val="center"/>
              <w:rPr>
                <w:rFonts w:ascii="Calibri" w:hAnsi="Calibri" w:cs="Calibri"/>
                <w:color w:val="000000"/>
                <w:sz w:val="22"/>
                <w:szCs w:val="22"/>
              </w:rPr>
            </w:pPr>
            <w:r w:rsidRPr="001865C4">
              <w:rPr>
                <w:rFonts w:ascii="Calibri" w:hAnsi="Calibri" w:cs="Calibri"/>
                <w:color w:val="000000"/>
                <w:sz w:val="22"/>
                <w:szCs w:val="22"/>
              </w:rPr>
              <w:t xml:space="preserve">1        </w:t>
            </w:r>
          </w:p>
        </w:tc>
        <w:tc>
          <w:tcPr>
            <w:tcW w:w="1276" w:type="dxa"/>
            <w:tcBorders>
              <w:top w:val="nil"/>
              <w:left w:val="nil"/>
              <w:bottom w:val="single" w:sz="4" w:space="0" w:color="auto"/>
              <w:right w:val="single" w:sz="4" w:space="0" w:color="auto"/>
            </w:tcBorders>
            <w:shd w:val="clear" w:color="000000" w:fill="FFFFFF"/>
            <w:noWrap/>
            <w:vAlign w:val="bottom"/>
            <w:hideMark/>
          </w:tcPr>
          <w:p w:rsidR="00FC4E1E" w:rsidRPr="001865C4" w:rsidRDefault="00FC4E1E" w:rsidP="000D2305">
            <w:pPr>
              <w:jc w:val="right"/>
              <w:rPr>
                <w:rFonts w:ascii="Calibri" w:hAnsi="Calibri" w:cs="Calibri"/>
                <w:color w:val="000000"/>
                <w:sz w:val="22"/>
                <w:szCs w:val="22"/>
              </w:rPr>
            </w:pPr>
            <w:r w:rsidRPr="001865C4">
              <w:rPr>
                <w:rFonts w:ascii="Calibri" w:hAnsi="Calibri" w:cs="Calibri"/>
                <w:color w:val="000000"/>
                <w:sz w:val="22"/>
                <w:szCs w:val="22"/>
              </w:rPr>
              <w:t>3411,00</w:t>
            </w:r>
          </w:p>
        </w:tc>
        <w:tc>
          <w:tcPr>
            <w:tcW w:w="1984" w:type="dxa"/>
            <w:tcBorders>
              <w:top w:val="nil"/>
              <w:left w:val="nil"/>
              <w:bottom w:val="single" w:sz="4" w:space="0" w:color="auto"/>
              <w:right w:val="single" w:sz="4" w:space="0" w:color="auto"/>
            </w:tcBorders>
            <w:shd w:val="clear" w:color="000000" w:fill="FFFFFF"/>
            <w:noWrap/>
            <w:vAlign w:val="bottom"/>
            <w:hideMark/>
          </w:tcPr>
          <w:p w:rsidR="00FC4E1E" w:rsidRPr="001865C4" w:rsidRDefault="00FC4E1E" w:rsidP="000D2305">
            <w:pPr>
              <w:jc w:val="center"/>
              <w:rPr>
                <w:rFonts w:ascii="Calibri" w:hAnsi="Calibri" w:cs="Calibri"/>
                <w:color w:val="000000"/>
                <w:sz w:val="22"/>
                <w:szCs w:val="22"/>
              </w:rPr>
            </w:pPr>
            <w:r w:rsidRPr="001865C4">
              <w:rPr>
                <w:rFonts w:ascii="Calibri" w:hAnsi="Calibri" w:cs="Calibri"/>
                <w:color w:val="000000"/>
                <w:sz w:val="22"/>
                <w:szCs w:val="22"/>
              </w:rPr>
              <w:t>Trvalý trávny porast</w:t>
            </w:r>
          </w:p>
        </w:tc>
        <w:tc>
          <w:tcPr>
            <w:tcW w:w="820" w:type="dxa"/>
            <w:tcBorders>
              <w:top w:val="nil"/>
              <w:left w:val="nil"/>
              <w:bottom w:val="single" w:sz="4" w:space="0" w:color="auto"/>
              <w:right w:val="single" w:sz="4" w:space="0" w:color="auto"/>
            </w:tcBorders>
            <w:shd w:val="clear" w:color="000000" w:fill="FFFFFF"/>
            <w:noWrap/>
            <w:vAlign w:val="bottom"/>
            <w:hideMark/>
          </w:tcPr>
          <w:p w:rsidR="00FC4E1E" w:rsidRPr="001865C4" w:rsidRDefault="00FC4E1E" w:rsidP="000D2305">
            <w:pPr>
              <w:jc w:val="right"/>
              <w:rPr>
                <w:rFonts w:ascii="Calibri" w:hAnsi="Calibri" w:cs="Calibri"/>
                <w:color w:val="000000"/>
                <w:sz w:val="22"/>
                <w:szCs w:val="22"/>
              </w:rPr>
            </w:pPr>
            <w:r w:rsidRPr="001865C4">
              <w:rPr>
                <w:rFonts w:ascii="Calibri" w:hAnsi="Calibri" w:cs="Calibri"/>
                <w:color w:val="000000"/>
                <w:sz w:val="22"/>
                <w:szCs w:val="22"/>
              </w:rPr>
              <w:t>5220</w:t>
            </w:r>
          </w:p>
        </w:tc>
        <w:tc>
          <w:tcPr>
            <w:tcW w:w="2580" w:type="dxa"/>
            <w:tcBorders>
              <w:top w:val="nil"/>
              <w:left w:val="nil"/>
              <w:bottom w:val="single" w:sz="4" w:space="0" w:color="auto"/>
              <w:right w:val="single" w:sz="4" w:space="0" w:color="auto"/>
            </w:tcBorders>
            <w:shd w:val="clear" w:color="auto" w:fill="auto"/>
            <w:noWrap/>
            <w:vAlign w:val="bottom"/>
            <w:hideMark/>
          </w:tcPr>
          <w:p w:rsidR="00FC4E1E" w:rsidRPr="001865C4" w:rsidRDefault="00FC4E1E" w:rsidP="000D2305">
            <w:pPr>
              <w:jc w:val="center"/>
              <w:rPr>
                <w:rFonts w:ascii="Calibri" w:hAnsi="Calibri" w:cs="Calibri"/>
                <w:color w:val="000000"/>
                <w:sz w:val="22"/>
                <w:szCs w:val="22"/>
              </w:rPr>
            </w:pPr>
            <w:r w:rsidRPr="001865C4">
              <w:rPr>
                <w:rFonts w:ascii="Calibri" w:hAnsi="Calibri" w:cs="Calibri"/>
                <w:color w:val="000000"/>
                <w:sz w:val="22"/>
                <w:szCs w:val="22"/>
              </w:rPr>
              <w:t xml:space="preserve">Predné </w:t>
            </w:r>
            <w:proofErr w:type="spellStart"/>
            <w:r w:rsidRPr="001865C4">
              <w:rPr>
                <w:rFonts w:ascii="Calibri" w:hAnsi="Calibri" w:cs="Calibri"/>
                <w:color w:val="000000"/>
                <w:sz w:val="22"/>
                <w:szCs w:val="22"/>
              </w:rPr>
              <w:t>Halny</w:t>
            </w:r>
            <w:proofErr w:type="spellEnd"/>
          </w:p>
        </w:tc>
      </w:tr>
      <w:tr w:rsidR="00FC4E1E" w:rsidRPr="001865C4" w:rsidTr="000D2305">
        <w:trPr>
          <w:trHeight w:val="300"/>
        </w:trPr>
        <w:tc>
          <w:tcPr>
            <w:tcW w:w="700" w:type="dxa"/>
            <w:tcBorders>
              <w:top w:val="nil"/>
              <w:left w:val="single" w:sz="4" w:space="0" w:color="auto"/>
              <w:bottom w:val="single" w:sz="4" w:space="0" w:color="auto"/>
              <w:right w:val="single" w:sz="4" w:space="0" w:color="auto"/>
            </w:tcBorders>
            <w:shd w:val="clear" w:color="000000" w:fill="FFFFFF"/>
            <w:noWrap/>
            <w:vAlign w:val="bottom"/>
            <w:hideMark/>
          </w:tcPr>
          <w:p w:rsidR="00FC4E1E" w:rsidRPr="001865C4" w:rsidRDefault="00FC4E1E" w:rsidP="000D2305">
            <w:pPr>
              <w:rPr>
                <w:rFonts w:ascii="Calibri" w:hAnsi="Calibri" w:cs="Calibri"/>
                <w:b/>
                <w:bCs/>
                <w:color w:val="000000"/>
                <w:sz w:val="22"/>
                <w:szCs w:val="22"/>
              </w:rPr>
            </w:pPr>
            <w:r w:rsidRPr="001865C4">
              <w:rPr>
                <w:rFonts w:ascii="Calibri" w:hAnsi="Calibri" w:cs="Calibri"/>
                <w:b/>
                <w:bCs/>
                <w:color w:val="000000"/>
                <w:sz w:val="22"/>
                <w:szCs w:val="22"/>
              </w:rPr>
              <w:t>KN-C</w:t>
            </w:r>
          </w:p>
        </w:tc>
        <w:tc>
          <w:tcPr>
            <w:tcW w:w="1120" w:type="dxa"/>
            <w:tcBorders>
              <w:top w:val="nil"/>
              <w:left w:val="nil"/>
              <w:bottom w:val="single" w:sz="4" w:space="0" w:color="auto"/>
              <w:right w:val="single" w:sz="4" w:space="0" w:color="auto"/>
            </w:tcBorders>
            <w:shd w:val="clear" w:color="000000" w:fill="FFFFFF"/>
            <w:noWrap/>
            <w:vAlign w:val="bottom"/>
            <w:hideMark/>
          </w:tcPr>
          <w:p w:rsidR="00FC4E1E" w:rsidRPr="001865C4" w:rsidRDefault="00FC4E1E" w:rsidP="000D2305">
            <w:pPr>
              <w:rPr>
                <w:rFonts w:ascii="Calibri" w:hAnsi="Calibri" w:cs="Calibri"/>
                <w:color w:val="000000"/>
                <w:sz w:val="22"/>
                <w:szCs w:val="22"/>
              </w:rPr>
            </w:pPr>
            <w:r w:rsidRPr="001865C4">
              <w:rPr>
                <w:rFonts w:ascii="Calibri" w:hAnsi="Calibri" w:cs="Calibri"/>
                <w:color w:val="000000"/>
                <w:sz w:val="22"/>
                <w:szCs w:val="22"/>
              </w:rPr>
              <w:t>830/9</w:t>
            </w:r>
          </w:p>
        </w:tc>
        <w:tc>
          <w:tcPr>
            <w:tcW w:w="1066" w:type="dxa"/>
            <w:tcBorders>
              <w:top w:val="nil"/>
              <w:left w:val="nil"/>
              <w:bottom w:val="single" w:sz="4" w:space="0" w:color="auto"/>
              <w:right w:val="single" w:sz="4" w:space="0" w:color="auto"/>
            </w:tcBorders>
            <w:shd w:val="clear" w:color="000000" w:fill="FFFFFF"/>
            <w:noWrap/>
            <w:vAlign w:val="bottom"/>
            <w:hideMark/>
          </w:tcPr>
          <w:p w:rsidR="00FC4E1E" w:rsidRPr="001865C4" w:rsidRDefault="00FC4E1E" w:rsidP="000D2305">
            <w:pPr>
              <w:jc w:val="right"/>
              <w:rPr>
                <w:rFonts w:ascii="Calibri" w:hAnsi="Calibri" w:cs="Calibri"/>
                <w:color w:val="000000"/>
                <w:sz w:val="22"/>
                <w:szCs w:val="22"/>
              </w:rPr>
            </w:pPr>
            <w:r w:rsidRPr="001865C4">
              <w:rPr>
                <w:rFonts w:ascii="Calibri" w:hAnsi="Calibri" w:cs="Calibri"/>
                <w:color w:val="000000"/>
                <w:sz w:val="22"/>
                <w:szCs w:val="22"/>
              </w:rPr>
              <w:t>315</w:t>
            </w:r>
          </w:p>
        </w:tc>
        <w:tc>
          <w:tcPr>
            <w:tcW w:w="942" w:type="dxa"/>
            <w:tcBorders>
              <w:top w:val="nil"/>
              <w:left w:val="nil"/>
              <w:bottom w:val="single" w:sz="4" w:space="0" w:color="auto"/>
              <w:right w:val="single" w:sz="4" w:space="0" w:color="auto"/>
            </w:tcBorders>
            <w:shd w:val="clear" w:color="000000" w:fill="FFFFFF"/>
            <w:noWrap/>
            <w:vAlign w:val="bottom"/>
            <w:hideMark/>
          </w:tcPr>
          <w:p w:rsidR="00FC4E1E" w:rsidRPr="001865C4" w:rsidRDefault="00FC4E1E" w:rsidP="000D2305">
            <w:pPr>
              <w:jc w:val="center"/>
              <w:rPr>
                <w:rFonts w:ascii="Calibri" w:hAnsi="Calibri" w:cs="Calibri"/>
                <w:color w:val="000000"/>
                <w:sz w:val="22"/>
                <w:szCs w:val="22"/>
              </w:rPr>
            </w:pPr>
            <w:r w:rsidRPr="001865C4">
              <w:rPr>
                <w:rFonts w:ascii="Calibri" w:hAnsi="Calibri" w:cs="Calibri"/>
                <w:color w:val="000000"/>
                <w:sz w:val="22"/>
                <w:szCs w:val="22"/>
              </w:rPr>
              <w:t xml:space="preserve">1        </w:t>
            </w:r>
          </w:p>
        </w:tc>
        <w:tc>
          <w:tcPr>
            <w:tcW w:w="1276" w:type="dxa"/>
            <w:tcBorders>
              <w:top w:val="nil"/>
              <w:left w:val="nil"/>
              <w:bottom w:val="single" w:sz="4" w:space="0" w:color="auto"/>
              <w:right w:val="single" w:sz="4" w:space="0" w:color="auto"/>
            </w:tcBorders>
            <w:shd w:val="clear" w:color="000000" w:fill="FFFFFF"/>
            <w:noWrap/>
            <w:vAlign w:val="bottom"/>
            <w:hideMark/>
          </w:tcPr>
          <w:p w:rsidR="00FC4E1E" w:rsidRPr="001865C4" w:rsidRDefault="00FC4E1E" w:rsidP="000D2305">
            <w:pPr>
              <w:jc w:val="right"/>
              <w:rPr>
                <w:rFonts w:ascii="Calibri" w:hAnsi="Calibri" w:cs="Calibri"/>
                <w:color w:val="000000"/>
                <w:sz w:val="22"/>
                <w:szCs w:val="22"/>
              </w:rPr>
            </w:pPr>
            <w:r w:rsidRPr="001865C4">
              <w:rPr>
                <w:rFonts w:ascii="Calibri" w:hAnsi="Calibri" w:cs="Calibri"/>
                <w:color w:val="000000"/>
                <w:sz w:val="22"/>
                <w:szCs w:val="22"/>
              </w:rPr>
              <w:t>315,00</w:t>
            </w:r>
          </w:p>
        </w:tc>
        <w:tc>
          <w:tcPr>
            <w:tcW w:w="1984" w:type="dxa"/>
            <w:tcBorders>
              <w:top w:val="nil"/>
              <w:left w:val="nil"/>
              <w:bottom w:val="single" w:sz="4" w:space="0" w:color="auto"/>
              <w:right w:val="single" w:sz="4" w:space="0" w:color="auto"/>
            </w:tcBorders>
            <w:shd w:val="clear" w:color="000000" w:fill="FFFFFF"/>
            <w:noWrap/>
            <w:vAlign w:val="bottom"/>
            <w:hideMark/>
          </w:tcPr>
          <w:p w:rsidR="00FC4E1E" w:rsidRPr="001865C4" w:rsidRDefault="00FC4E1E" w:rsidP="000D2305">
            <w:pPr>
              <w:jc w:val="center"/>
              <w:rPr>
                <w:rFonts w:ascii="Calibri" w:hAnsi="Calibri" w:cs="Calibri"/>
                <w:color w:val="000000"/>
                <w:sz w:val="22"/>
                <w:szCs w:val="22"/>
              </w:rPr>
            </w:pPr>
            <w:r w:rsidRPr="001865C4">
              <w:rPr>
                <w:rFonts w:ascii="Calibri" w:hAnsi="Calibri" w:cs="Calibri"/>
                <w:color w:val="000000"/>
                <w:sz w:val="22"/>
                <w:szCs w:val="22"/>
              </w:rPr>
              <w:t>Vodná plocha</w:t>
            </w:r>
          </w:p>
        </w:tc>
        <w:tc>
          <w:tcPr>
            <w:tcW w:w="820" w:type="dxa"/>
            <w:tcBorders>
              <w:top w:val="nil"/>
              <w:left w:val="nil"/>
              <w:bottom w:val="single" w:sz="4" w:space="0" w:color="auto"/>
              <w:right w:val="single" w:sz="4" w:space="0" w:color="auto"/>
            </w:tcBorders>
            <w:shd w:val="clear" w:color="000000" w:fill="FFFFFF"/>
            <w:noWrap/>
            <w:vAlign w:val="bottom"/>
            <w:hideMark/>
          </w:tcPr>
          <w:p w:rsidR="00FC4E1E" w:rsidRPr="001865C4" w:rsidRDefault="00FC4E1E" w:rsidP="000D2305">
            <w:pPr>
              <w:jc w:val="right"/>
              <w:rPr>
                <w:rFonts w:ascii="Calibri" w:hAnsi="Calibri" w:cs="Calibri"/>
                <w:color w:val="000000"/>
                <w:sz w:val="22"/>
                <w:szCs w:val="22"/>
              </w:rPr>
            </w:pPr>
            <w:r w:rsidRPr="001865C4">
              <w:rPr>
                <w:rFonts w:ascii="Calibri" w:hAnsi="Calibri" w:cs="Calibri"/>
                <w:color w:val="000000"/>
                <w:sz w:val="22"/>
                <w:szCs w:val="22"/>
              </w:rPr>
              <w:t>5220</w:t>
            </w:r>
          </w:p>
        </w:tc>
        <w:tc>
          <w:tcPr>
            <w:tcW w:w="2580" w:type="dxa"/>
            <w:tcBorders>
              <w:top w:val="nil"/>
              <w:left w:val="nil"/>
              <w:bottom w:val="single" w:sz="4" w:space="0" w:color="auto"/>
              <w:right w:val="single" w:sz="4" w:space="0" w:color="auto"/>
            </w:tcBorders>
            <w:shd w:val="clear" w:color="auto" w:fill="auto"/>
            <w:noWrap/>
            <w:vAlign w:val="bottom"/>
            <w:hideMark/>
          </w:tcPr>
          <w:p w:rsidR="00FC4E1E" w:rsidRPr="001865C4" w:rsidRDefault="00FC4E1E" w:rsidP="000D2305">
            <w:pPr>
              <w:jc w:val="center"/>
              <w:rPr>
                <w:rFonts w:ascii="Calibri" w:hAnsi="Calibri" w:cs="Calibri"/>
                <w:color w:val="000000"/>
                <w:sz w:val="22"/>
                <w:szCs w:val="22"/>
              </w:rPr>
            </w:pPr>
            <w:r w:rsidRPr="001865C4">
              <w:rPr>
                <w:rFonts w:ascii="Calibri" w:hAnsi="Calibri" w:cs="Calibri"/>
                <w:color w:val="000000"/>
                <w:sz w:val="22"/>
                <w:szCs w:val="22"/>
              </w:rPr>
              <w:t xml:space="preserve">Predné </w:t>
            </w:r>
            <w:proofErr w:type="spellStart"/>
            <w:r w:rsidRPr="001865C4">
              <w:rPr>
                <w:rFonts w:ascii="Calibri" w:hAnsi="Calibri" w:cs="Calibri"/>
                <w:color w:val="000000"/>
                <w:sz w:val="22"/>
                <w:szCs w:val="22"/>
              </w:rPr>
              <w:t>Halny</w:t>
            </w:r>
            <w:proofErr w:type="spellEnd"/>
            <w:r w:rsidRPr="001865C4">
              <w:rPr>
                <w:rFonts w:ascii="Calibri" w:hAnsi="Calibri" w:cs="Calibri"/>
                <w:color w:val="000000"/>
                <w:sz w:val="22"/>
                <w:szCs w:val="22"/>
              </w:rPr>
              <w:t xml:space="preserve"> - breh Hrona</w:t>
            </w:r>
          </w:p>
        </w:tc>
      </w:tr>
    </w:tbl>
    <w:p w:rsidR="00191E32" w:rsidRPr="009F0DF1" w:rsidRDefault="00191E32" w:rsidP="00191E32">
      <w:pPr>
        <w:jc w:val="both"/>
        <w:rPr>
          <w:b/>
        </w:rPr>
      </w:pPr>
    </w:p>
    <w:p w:rsidR="00191E32" w:rsidRPr="00654A7E" w:rsidRDefault="00191E32" w:rsidP="00191E32">
      <w:pPr>
        <w:ind w:left="705"/>
        <w:jc w:val="both"/>
        <w:outlineLvl w:val="0"/>
      </w:pPr>
    </w:p>
    <w:p w:rsidR="00191E32" w:rsidRDefault="00553B3C" w:rsidP="00191E32">
      <w:pPr>
        <w:ind w:left="748"/>
        <w:jc w:val="both"/>
        <w:outlineLvl w:val="0"/>
        <w:rPr>
          <w:b/>
        </w:rPr>
      </w:pPr>
      <w:r w:rsidRPr="00DF54E5">
        <w:rPr>
          <w:b/>
        </w:rPr>
        <w:t xml:space="preserve">spolu </w:t>
      </w:r>
      <w:r>
        <w:rPr>
          <w:b/>
        </w:rPr>
        <w:t xml:space="preserve">o výmere </w:t>
      </w:r>
      <w:r w:rsidR="00FC4E1E">
        <w:rPr>
          <w:b/>
        </w:rPr>
        <w:t>4 715</w:t>
      </w:r>
      <w:r>
        <w:rPr>
          <w:b/>
        </w:rPr>
        <w:t>,</w:t>
      </w:r>
      <w:r w:rsidR="00FC4E1E">
        <w:rPr>
          <w:b/>
        </w:rPr>
        <w:t>00</w:t>
      </w:r>
      <w:r w:rsidRPr="009F0DF1">
        <w:rPr>
          <w:b/>
        </w:rPr>
        <w:t xml:space="preserve"> m</w:t>
      </w:r>
      <w:r w:rsidRPr="009F0DF1">
        <w:rPr>
          <w:b/>
          <w:vertAlign w:val="superscript"/>
        </w:rPr>
        <w:t>2</w:t>
      </w:r>
      <w:r w:rsidRPr="009F0DF1">
        <w:rPr>
          <w:b/>
        </w:rPr>
        <w:t>,</w:t>
      </w:r>
      <w:r>
        <w:rPr>
          <w:b/>
        </w:rPr>
        <w:t xml:space="preserve"> ktoré sú vo vlastníctve</w:t>
      </w:r>
      <w:r w:rsidR="00E84CC3" w:rsidRPr="00E84CC3">
        <w:t xml:space="preserve"> </w:t>
      </w:r>
      <w:r w:rsidR="00E84CC3" w:rsidRPr="00E84CC3">
        <w:rPr>
          <w:b/>
        </w:rPr>
        <w:t xml:space="preserve"> / podielovom spoluvlastníctve žiadateľa</w:t>
      </w:r>
      <w:r w:rsidR="00FC4E1E" w:rsidRPr="00FC4E1E">
        <w:t xml:space="preserve"> </w:t>
      </w:r>
      <w:r w:rsidR="00FC4E1E" w:rsidRPr="00FC4E1E">
        <w:rPr>
          <w:b/>
        </w:rPr>
        <w:t xml:space="preserve">Martina </w:t>
      </w:r>
      <w:proofErr w:type="spellStart"/>
      <w:r w:rsidR="00FC4E1E" w:rsidRPr="00FC4E1E">
        <w:rPr>
          <w:b/>
        </w:rPr>
        <w:t>Gondu</w:t>
      </w:r>
      <w:proofErr w:type="spellEnd"/>
      <w:r w:rsidR="00FC4E1E" w:rsidRPr="00FC4E1E">
        <w:rPr>
          <w:b/>
        </w:rPr>
        <w:t>,  Beňuš</w:t>
      </w:r>
      <w:r w:rsidR="00FC4E1E">
        <w:rPr>
          <w:b/>
        </w:rPr>
        <w:t>.</w:t>
      </w:r>
    </w:p>
    <w:p w:rsidR="00FC4E1E" w:rsidRDefault="00FC4E1E" w:rsidP="00191E32">
      <w:pPr>
        <w:ind w:left="748"/>
        <w:jc w:val="both"/>
        <w:outlineLvl w:val="0"/>
        <w:rPr>
          <w:b/>
        </w:rPr>
      </w:pPr>
    </w:p>
    <w:p w:rsidR="00191E32" w:rsidRPr="009F0DF1" w:rsidRDefault="00847C93" w:rsidP="00191E32">
      <w:pPr>
        <w:ind w:left="748"/>
        <w:jc w:val="both"/>
        <w:outlineLvl w:val="0"/>
        <w:rPr>
          <w:b/>
        </w:rPr>
      </w:pPr>
      <w:r>
        <w:rPr>
          <w:b/>
        </w:rPr>
        <w:t>za pozem</w:t>
      </w:r>
      <w:r w:rsidR="00E84CC3">
        <w:rPr>
          <w:b/>
        </w:rPr>
        <w:t>ok</w:t>
      </w:r>
      <w:r w:rsidR="00191E32" w:rsidRPr="009F0DF1">
        <w:rPr>
          <w:b/>
        </w:rPr>
        <w:t>:</w:t>
      </w:r>
    </w:p>
    <w:tbl>
      <w:tblPr>
        <w:tblW w:w="10488" w:type="dxa"/>
        <w:tblInd w:w="-709" w:type="dxa"/>
        <w:tblCellMar>
          <w:left w:w="70" w:type="dxa"/>
          <w:right w:w="70" w:type="dxa"/>
        </w:tblCellMar>
        <w:tblLook w:val="04A0" w:firstRow="1" w:lastRow="0" w:firstColumn="1" w:lastColumn="0" w:noHBand="0" w:noVBand="1"/>
      </w:tblPr>
      <w:tblGrid>
        <w:gridCol w:w="700"/>
        <w:gridCol w:w="1120"/>
        <w:gridCol w:w="1066"/>
        <w:gridCol w:w="942"/>
        <w:gridCol w:w="1276"/>
        <w:gridCol w:w="1984"/>
        <w:gridCol w:w="820"/>
        <w:gridCol w:w="2580"/>
      </w:tblGrid>
      <w:tr w:rsidR="00FC4E1E" w:rsidRPr="001865C4" w:rsidTr="000D2305">
        <w:trPr>
          <w:trHeight w:val="300"/>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4E1E" w:rsidRPr="001865C4" w:rsidRDefault="00FC4E1E" w:rsidP="000D2305">
            <w:pPr>
              <w:jc w:val="center"/>
              <w:rPr>
                <w:rFonts w:ascii="Calibri" w:hAnsi="Calibri" w:cs="Calibri"/>
                <w:b/>
                <w:bCs/>
                <w:color w:val="000000"/>
                <w:sz w:val="22"/>
                <w:szCs w:val="22"/>
              </w:rPr>
            </w:pPr>
            <w:r w:rsidRPr="001865C4">
              <w:rPr>
                <w:rFonts w:ascii="Calibri" w:hAnsi="Calibri" w:cs="Calibri"/>
                <w:b/>
                <w:bCs/>
                <w:color w:val="000000"/>
                <w:sz w:val="22"/>
                <w:szCs w:val="22"/>
              </w:rPr>
              <w:t>Typ</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FC4E1E" w:rsidRPr="001865C4" w:rsidRDefault="00FC4E1E" w:rsidP="000D2305">
            <w:pPr>
              <w:jc w:val="center"/>
              <w:rPr>
                <w:rFonts w:ascii="Calibri" w:hAnsi="Calibri" w:cs="Calibri"/>
                <w:b/>
                <w:bCs/>
                <w:color w:val="000000"/>
                <w:sz w:val="22"/>
                <w:szCs w:val="22"/>
              </w:rPr>
            </w:pPr>
            <w:proofErr w:type="spellStart"/>
            <w:r w:rsidRPr="001865C4">
              <w:rPr>
                <w:rFonts w:ascii="Calibri" w:hAnsi="Calibri" w:cs="Calibri"/>
                <w:b/>
                <w:bCs/>
                <w:color w:val="000000"/>
                <w:sz w:val="22"/>
                <w:szCs w:val="22"/>
              </w:rPr>
              <w:t>Parc</w:t>
            </w:r>
            <w:proofErr w:type="spellEnd"/>
            <w:r w:rsidRPr="001865C4">
              <w:rPr>
                <w:rFonts w:ascii="Calibri" w:hAnsi="Calibri" w:cs="Calibri"/>
                <w:b/>
                <w:bCs/>
                <w:color w:val="000000"/>
                <w:sz w:val="22"/>
                <w:szCs w:val="22"/>
              </w:rPr>
              <w:t>.</w:t>
            </w:r>
          </w:p>
        </w:tc>
        <w:tc>
          <w:tcPr>
            <w:tcW w:w="1066" w:type="dxa"/>
            <w:tcBorders>
              <w:top w:val="single" w:sz="4" w:space="0" w:color="auto"/>
              <w:left w:val="nil"/>
              <w:bottom w:val="single" w:sz="4" w:space="0" w:color="auto"/>
              <w:right w:val="single" w:sz="4" w:space="0" w:color="auto"/>
            </w:tcBorders>
            <w:shd w:val="clear" w:color="auto" w:fill="auto"/>
            <w:noWrap/>
            <w:vAlign w:val="bottom"/>
            <w:hideMark/>
          </w:tcPr>
          <w:p w:rsidR="00FC4E1E" w:rsidRPr="001865C4" w:rsidRDefault="00FC4E1E" w:rsidP="000D2305">
            <w:pPr>
              <w:jc w:val="center"/>
              <w:rPr>
                <w:rFonts w:ascii="Calibri" w:hAnsi="Calibri" w:cs="Calibri"/>
                <w:b/>
                <w:bCs/>
                <w:color w:val="000000"/>
                <w:sz w:val="22"/>
                <w:szCs w:val="22"/>
              </w:rPr>
            </w:pPr>
            <w:r w:rsidRPr="001865C4">
              <w:rPr>
                <w:rFonts w:ascii="Calibri" w:hAnsi="Calibri" w:cs="Calibri"/>
                <w:b/>
                <w:bCs/>
                <w:color w:val="000000"/>
                <w:sz w:val="22"/>
                <w:szCs w:val="22"/>
              </w:rPr>
              <w:t>Výmera</w:t>
            </w:r>
          </w:p>
        </w:tc>
        <w:tc>
          <w:tcPr>
            <w:tcW w:w="942" w:type="dxa"/>
            <w:tcBorders>
              <w:top w:val="single" w:sz="4" w:space="0" w:color="auto"/>
              <w:left w:val="nil"/>
              <w:bottom w:val="single" w:sz="4" w:space="0" w:color="auto"/>
              <w:right w:val="single" w:sz="4" w:space="0" w:color="auto"/>
            </w:tcBorders>
            <w:shd w:val="clear" w:color="auto" w:fill="auto"/>
            <w:noWrap/>
            <w:vAlign w:val="bottom"/>
            <w:hideMark/>
          </w:tcPr>
          <w:p w:rsidR="00FC4E1E" w:rsidRPr="001865C4" w:rsidRDefault="00FC4E1E" w:rsidP="000D2305">
            <w:pPr>
              <w:jc w:val="center"/>
              <w:rPr>
                <w:rFonts w:ascii="Calibri" w:hAnsi="Calibri" w:cs="Calibri"/>
                <w:b/>
                <w:bCs/>
                <w:color w:val="000000"/>
                <w:sz w:val="22"/>
                <w:szCs w:val="22"/>
              </w:rPr>
            </w:pPr>
            <w:r w:rsidRPr="001865C4">
              <w:rPr>
                <w:rFonts w:ascii="Calibri" w:hAnsi="Calibri" w:cs="Calibri"/>
                <w:b/>
                <w:bCs/>
                <w:color w:val="000000"/>
                <w:sz w:val="22"/>
                <w:szCs w:val="22"/>
              </w:rPr>
              <w:t>podiel</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FC4E1E" w:rsidRPr="001865C4" w:rsidRDefault="00FC4E1E" w:rsidP="000D2305">
            <w:pPr>
              <w:jc w:val="center"/>
              <w:rPr>
                <w:rFonts w:ascii="Calibri" w:hAnsi="Calibri" w:cs="Calibri"/>
                <w:b/>
                <w:bCs/>
                <w:color w:val="000000"/>
                <w:sz w:val="22"/>
                <w:szCs w:val="22"/>
              </w:rPr>
            </w:pPr>
            <w:r w:rsidRPr="001865C4">
              <w:rPr>
                <w:rFonts w:ascii="Calibri" w:hAnsi="Calibri" w:cs="Calibri"/>
                <w:b/>
                <w:bCs/>
                <w:color w:val="000000"/>
                <w:sz w:val="22"/>
                <w:szCs w:val="22"/>
              </w:rPr>
              <w:t>Podielová</w:t>
            </w:r>
          </w:p>
          <w:p w:rsidR="00FC4E1E" w:rsidRPr="001865C4" w:rsidRDefault="00FC4E1E" w:rsidP="000D2305">
            <w:pPr>
              <w:jc w:val="center"/>
              <w:rPr>
                <w:rFonts w:ascii="Calibri" w:hAnsi="Calibri" w:cs="Calibri"/>
                <w:b/>
                <w:bCs/>
                <w:color w:val="000000"/>
                <w:sz w:val="22"/>
                <w:szCs w:val="22"/>
              </w:rPr>
            </w:pPr>
            <w:r w:rsidRPr="001865C4">
              <w:rPr>
                <w:rFonts w:ascii="Calibri" w:hAnsi="Calibri" w:cs="Calibri"/>
                <w:b/>
                <w:bCs/>
                <w:color w:val="000000"/>
                <w:sz w:val="22"/>
                <w:szCs w:val="22"/>
              </w:rPr>
              <w:t>výmera</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FC4E1E" w:rsidRPr="001865C4" w:rsidRDefault="00FC4E1E" w:rsidP="000D2305">
            <w:pPr>
              <w:jc w:val="center"/>
              <w:rPr>
                <w:rFonts w:ascii="Calibri" w:hAnsi="Calibri" w:cs="Calibri"/>
                <w:b/>
                <w:bCs/>
                <w:color w:val="000000"/>
                <w:sz w:val="22"/>
                <w:szCs w:val="22"/>
              </w:rPr>
            </w:pPr>
            <w:r w:rsidRPr="001865C4">
              <w:rPr>
                <w:rFonts w:ascii="Calibri" w:hAnsi="Calibri" w:cs="Calibri"/>
                <w:b/>
                <w:bCs/>
                <w:color w:val="000000"/>
                <w:sz w:val="22"/>
                <w:szCs w:val="22"/>
              </w:rPr>
              <w:t>Druh pozemku</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rsidR="00FC4E1E" w:rsidRPr="001865C4" w:rsidRDefault="00FC4E1E" w:rsidP="000D2305">
            <w:pPr>
              <w:jc w:val="center"/>
              <w:rPr>
                <w:rFonts w:ascii="Calibri" w:hAnsi="Calibri" w:cs="Calibri"/>
                <w:b/>
                <w:bCs/>
                <w:color w:val="000000"/>
                <w:sz w:val="22"/>
                <w:szCs w:val="22"/>
              </w:rPr>
            </w:pPr>
            <w:r w:rsidRPr="001865C4">
              <w:rPr>
                <w:rFonts w:ascii="Calibri" w:hAnsi="Calibri" w:cs="Calibri"/>
                <w:b/>
                <w:bCs/>
                <w:color w:val="000000"/>
                <w:sz w:val="22"/>
                <w:szCs w:val="22"/>
              </w:rPr>
              <w:t>LV</w:t>
            </w:r>
          </w:p>
        </w:tc>
        <w:tc>
          <w:tcPr>
            <w:tcW w:w="2580" w:type="dxa"/>
            <w:tcBorders>
              <w:top w:val="single" w:sz="4" w:space="0" w:color="auto"/>
              <w:left w:val="nil"/>
              <w:bottom w:val="single" w:sz="4" w:space="0" w:color="auto"/>
              <w:right w:val="single" w:sz="4" w:space="0" w:color="auto"/>
            </w:tcBorders>
            <w:shd w:val="clear" w:color="auto" w:fill="auto"/>
            <w:noWrap/>
            <w:vAlign w:val="bottom"/>
            <w:hideMark/>
          </w:tcPr>
          <w:p w:rsidR="00FC4E1E" w:rsidRPr="001865C4" w:rsidRDefault="00FC4E1E" w:rsidP="000D2305">
            <w:pPr>
              <w:jc w:val="center"/>
              <w:rPr>
                <w:rFonts w:ascii="Calibri" w:hAnsi="Calibri" w:cs="Calibri"/>
                <w:b/>
                <w:bCs/>
                <w:color w:val="000000"/>
                <w:sz w:val="22"/>
                <w:szCs w:val="22"/>
              </w:rPr>
            </w:pPr>
            <w:r w:rsidRPr="001865C4">
              <w:rPr>
                <w:rFonts w:ascii="Calibri" w:hAnsi="Calibri" w:cs="Calibri"/>
                <w:b/>
                <w:bCs/>
                <w:color w:val="000000"/>
                <w:sz w:val="22"/>
                <w:szCs w:val="22"/>
              </w:rPr>
              <w:t>Lokalita</w:t>
            </w:r>
          </w:p>
        </w:tc>
      </w:tr>
      <w:tr w:rsidR="00FC4E1E" w:rsidRPr="001865C4" w:rsidTr="000D2305">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C4E1E" w:rsidRPr="001865C4" w:rsidRDefault="00FC4E1E" w:rsidP="000D2305">
            <w:pPr>
              <w:rPr>
                <w:rFonts w:ascii="Calibri" w:hAnsi="Calibri" w:cs="Calibri"/>
                <w:color w:val="000000"/>
                <w:sz w:val="22"/>
                <w:szCs w:val="22"/>
              </w:rPr>
            </w:pPr>
            <w:r w:rsidRPr="001865C4">
              <w:rPr>
                <w:rFonts w:ascii="Calibri" w:hAnsi="Calibri" w:cs="Calibri"/>
                <w:color w:val="000000"/>
                <w:sz w:val="22"/>
                <w:szCs w:val="22"/>
              </w:rPr>
              <w:t>KN-E</w:t>
            </w:r>
          </w:p>
        </w:tc>
        <w:tc>
          <w:tcPr>
            <w:tcW w:w="1120" w:type="dxa"/>
            <w:tcBorders>
              <w:top w:val="nil"/>
              <w:left w:val="nil"/>
              <w:bottom w:val="single" w:sz="4" w:space="0" w:color="auto"/>
              <w:right w:val="single" w:sz="4" w:space="0" w:color="auto"/>
            </w:tcBorders>
            <w:shd w:val="clear" w:color="auto" w:fill="auto"/>
            <w:noWrap/>
            <w:vAlign w:val="bottom"/>
            <w:hideMark/>
          </w:tcPr>
          <w:p w:rsidR="00FC4E1E" w:rsidRPr="001865C4" w:rsidRDefault="00FC4E1E" w:rsidP="000D2305">
            <w:pPr>
              <w:rPr>
                <w:rFonts w:ascii="Calibri" w:hAnsi="Calibri" w:cs="Calibri"/>
                <w:color w:val="000000"/>
                <w:sz w:val="22"/>
                <w:szCs w:val="22"/>
              </w:rPr>
            </w:pPr>
            <w:r w:rsidRPr="001865C4">
              <w:rPr>
                <w:rFonts w:ascii="Calibri" w:hAnsi="Calibri" w:cs="Calibri"/>
                <w:color w:val="000000"/>
                <w:sz w:val="22"/>
                <w:szCs w:val="22"/>
              </w:rPr>
              <w:t>6528</w:t>
            </w:r>
          </w:p>
        </w:tc>
        <w:tc>
          <w:tcPr>
            <w:tcW w:w="1066" w:type="dxa"/>
            <w:tcBorders>
              <w:top w:val="nil"/>
              <w:left w:val="nil"/>
              <w:bottom w:val="single" w:sz="4" w:space="0" w:color="auto"/>
              <w:right w:val="single" w:sz="4" w:space="0" w:color="auto"/>
            </w:tcBorders>
            <w:shd w:val="clear" w:color="auto" w:fill="auto"/>
            <w:noWrap/>
            <w:vAlign w:val="bottom"/>
            <w:hideMark/>
          </w:tcPr>
          <w:p w:rsidR="00FC4E1E" w:rsidRPr="001865C4" w:rsidRDefault="00FC4E1E" w:rsidP="000D2305">
            <w:pPr>
              <w:jc w:val="right"/>
              <w:rPr>
                <w:rFonts w:ascii="Calibri" w:hAnsi="Calibri" w:cs="Calibri"/>
                <w:color w:val="000000"/>
                <w:sz w:val="22"/>
                <w:szCs w:val="22"/>
              </w:rPr>
            </w:pPr>
            <w:r w:rsidRPr="001865C4">
              <w:rPr>
                <w:rFonts w:ascii="Calibri" w:hAnsi="Calibri" w:cs="Calibri"/>
                <w:color w:val="000000"/>
                <w:sz w:val="22"/>
                <w:szCs w:val="22"/>
              </w:rPr>
              <w:t>4915</w:t>
            </w:r>
          </w:p>
        </w:tc>
        <w:tc>
          <w:tcPr>
            <w:tcW w:w="942" w:type="dxa"/>
            <w:tcBorders>
              <w:top w:val="nil"/>
              <w:left w:val="nil"/>
              <w:bottom w:val="single" w:sz="4" w:space="0" w:color="auto"/>
              <w:right w:val="single" w:sz="4" w:space="0" w:color="auto"/>
            </w:tcBorders>
            <w:shd w:val="clear" w:color="auto" w:fill="auto"/>
            <w:noWrap/>
            <w:vAlign w:val="bottom"/>
            <w:hideMark/>
          </w:tcPr>
          <w:p w:rsidR="00FC4E1E" w:rsidRPr="001865C4" w:rsidRDefault="00FC4E1E" w:rsidP="000D2305">
            <w:pPr>
              <w:jc w:val="center"/>
              <w:rPr>
                <w:rFonts w:ascii="Calibri" w:hAnsi="Calibri" w:cs="Calibri"/>
                <w:color w:val="000000"/>
                <w:sz w:val="22"/>
                <w:szCs w:val="22"/>
              </w:rPr>
            </w:pPr>
            <w:r w:rsidRPr="001865C4">
              <w:rPr>
                <w:rFonts w:ascii="Calibri" w:hAnsi="Calibri" w:cs="Calibri"/>
                <w:color w:val="000000"/>
                <w:sz w:val="22"/>
                <w:szCs w:val="22"/>
              </w:rPr>
              <w:t xml:space="preserve">1        </w:t>
            </w:r>
          </w:p>
        </w:tc>
        <w:tc>
          <w:tcPr>
            <w:tcW w:w="1276" w:type="dxa"/>
            <w:tcBorders>
              <w:top w:val="nil"/>
              <w:left w:val="nil"/>
              <w:bottom w:val="single" w:sz="4" w:space="0" w:color="auto"/>
              <w:right w:val="single" w:sz="4" w:space="0" w:color="auto"/>
            </w:tcBorders>
            <w:shd w:val="clear" w:color="auto" w:fill="auto"/>
            <w:noWrap/>
            <w:vAlign w:val="bottom"/>
            <w:hideMark/>
          </w:tcPr>
          <w:p w:rsidR="00FC4E1E" w:rsidRPr="001865C4" w:rsidRDefault="00FC4E1E" w:rsidP="000D2305">
            <w:pPr>
              <w:jc w:val="right"/>
              <w:rPr>
                <w:rFonts w:ascii="Calibri" w:hAnsi="Calibri" w:cs="Calibri"/>
                <w:color w:val="000000"/>
                <w:sz w:val="22"/>
                <w:szCs w:val="22"/>
              </w:rPr>
            </w:pPr>
            <w:r w:rsidRPr="001865C4">
              <w:rPr>
                <w:rFonts w:ascii="Calibri" w:hAnsi="Calibri" w:cs="Calibri"/>
                <w:color w:val="000000"/>
                <w:sz w:val="22"/>
                <w:szCs w:val="22"/>
              </w:rPr>
              <w:t>4915,00</w:t>
            </w:r>
          </w:p>
        </w:tc>
        <w:tc>
          <w:tcPr>
            <w:tcW w:w="1984" w:type="dxa"/>
            <w:tcBorders>
              <w:top w:val="nil"/>
              <w:left w:val="nil"/>
              <w:bottom w:val="single" w:sz="4" w:space="0" w:color="auto"/>
              <w:right w:val="single" w:sz="4" w:space="0" w:color="auto"/>
            </w:tcBorders>
            <w:shd w:val="clear" w:color="auto" w:fill="auto"/>
            <w:noWrap/>
            <w:vAlign w:val="bottom"/>
            <w:hideMark/>
          </w:tcPr>
          <w:p w:rsidR="00FC4E1E" w:rsidRPr="001865C4" w:rsidRDefault="00FC4E1E" w:rsidP="000D2305">
            <w:pPr>
              <w:jc w:val="center"/>
              <w:rPr>
                <w:rFonts w:ascii="Calibri" w:hAnsi="Calibri" w:cs="Calibri"/>
                <w:color w:val="000000"/>
                <w:sz w:val="22"/>
                <w:szCs w:val="22"/>
              </w:rPr>
            </w:pPr>
            <w:r w:rsidRPr="001865C4">
              <w:rPr>
                <w:rFonts w:ascii="Calibri" w:hAnsi="Calibri" w:cs="Calibri"/>
                <w:color w:val="000000"/>
                <w:sz w:val="22"/>
                <w:szCs w:val="22"/>
              </w:rPr>
              <w:t>Orná pôda</w:t>
            </w:r>
          </w:p>
        </w:tc>
        <w:tc>
          <w:tcPr>
            <w:tcW w:w="820" w:type="dxa"/>
            <w:tcBorders>
              <w:top w:val="nil"/>
              <w:left w:val="nil"/>
              <w:bottom w:val="single" w:sz="4" w:space="0" w:color="auto"/>
              <w:right w:val="single" w:sz="4" w:space="0" w:color="auto"/>
            </w:tcBorders>
            <w:shd w:val="clear" w:color="auto" w:fill="auto"/>
            <w:noWrap/>
            <w:vAlign w:val="bottom"/>
            <w:hideMark/>
          </w:tcPr>
          <w:p w:rsidR="00FC4E1E" w:rsidRPr="001865C4" w:rsidRDefault="00FC4E1E" w:rsidP="000D2305">
            <w:pPr>
              <w:jc w:val="right"/>
              <w:rPr>
                <w:rFonts w:ascii="Calibri" w:hAnsi="Calibri" w:cs="Calibri"/>
                <w:color w:val="000000"/>
                <w:sz w:val="22"/>
                <w:szCs w:val="22"/>
              </w:rPr>
            </w:pPr>
            <w:r w:rsidRPr="001865C4">
              <w:rPr>
                <w:rFonts w:ascii="Calibri" w:hAnsi="Calibri" w:cs="Calibri"/>
                <w:color w:val="000000"/>
                <w:sz w:val="22"/>
                <w:szCs w:val="22"/>
              </w:rPr>
              <w:t>5804</w:t>
            </w:r>
          </w:p>
        </w:tc>
        <w:tc>
          <w:tcPr>
            <w:tcW w:w="2580" w:type="dxa"/>
            <w:tcBorders>
              <w:top w:val="nil"/>
              <w:left w:val="nil"/>
              <w:bottom w:val="single" w:sz="4" w:space="0" w:color="auto"/>
              <w:right w:val="single" w:sz="4" w:space="0" w:color="auto"/>
            </w:tcBorders>
            <w:shd w:val="clear" w:color="auto" w:fill="auto"/>
            <w:noWrap/>
            <w:vAlign w:val="bottom"/>
            <w:hideMark/>
          </w:tcPr>
          <w:p w:rsidR="00FC4E1E" w:rsidRPr="001865C4" w:rsidRDefault="00FC4E1E" w:rsidP="000D2305">
            <w:pPr>
              <w:jc w:val="center"/>
              <w:rPr>
                <w:rFonts w:ascii="Calibri" w:hAnsi="Calibri" w:cs="Calibri"/>
                <w:color w:val="000000"/>
                <w:sz w:val="22"/>
                <w:szCs w:val="22"/>
              </w:rPr>
            </w:pPr>
            <w:r w:rsidRPr="001865C4">
              <w:rPr>
                <w:rFonts w:ascii="Calibri" w:hAnsi="Calibri" w:cs="Calibri"/>
                <w:color w:val="000000"/>
                <w:sz w:val="22"/>
                <w:szCs w:val="22"/>
              </w:rPr>
              <w:t xml:space="preserve">Za </w:t>
            </w:r>
            <w:proofErr w:type="spellStart"/>
            <w:r w:rsidRPr="001865C4">
              <w:rPr>
                <w:rFonts w:ascii="Calibri" w:hAnsi="Calibri" w:cs="Calibri"/>
                <w:color w:val="000000"/>
                <w:sz w:val="22"/>
                <w:szCs w:val="22"/>
              </w:rPr>
              <w:t>kozlovým</w:t>
            </w:r>
            <w:proofErr w:type="spellEnd"/>
          </w:p>
        </w:tc>
      </w:tr>
    </w:tbl>
    <w:p w:rsidR="00191E32" w:rsidRDefault="00191E32" w:rsidP="00191E32">
      <w:pPr>
        <w:jc w:val="both"/>
        <w:outlineLvl w:val="0"/>
      </w:pPr>
    </w:p>
    <w:p w:rsidR="00191E32" w:rsidRPr="00654A7E" w:rsidRDefault="00847C93" w:rsidP="00191E32">
      <w:pPr>
        <w:ind w:left="748"/>
        <w:jc w:val="both"/>
        <w:outlineLvl w:val="0"/>
        <w:rPr>
          <w:b/>
        </w:rPr>
      </w:pPr>
      <w:r w:rsidRPr="00DF54E5">
        <w:rPr>
          <w:b/>
        </w:rPr>
        <w:t xml:space="preserve">spolu </w:t>
      </w:r>
      <w:r>
        <w:rPr>
          <w:b/>
        </w:rPr>
        <w:t xml:space="preserve">o výmere </w:t>
      </w:r>
      <w:r w:rsidR="00FC4E1E">
        <w:rPr>
          <w:b/>
        </w:rPr>
        <w:t>4915</w:t>
      </w:r>
      <w:r>
        <w:rPr>
          <w:b/>
        </w:rPr>
        <w:t>,00</w:t>
      </w:r>
      <w:r w:rsidRPr="009F0DF1">
        <w:rPr>
          <w:b/>
        </w:rPr>
        <w:t xml:space="preserve"> m</w:t>
      </w:r>
      <w:r w:rsidRPr="009F0DF1">
        <w:rPr>
          <w:b/>
          <w:vertAlign w:val="superscript"/>
        </w:rPr>
        <w:t>2</w:t>
      </w:r>
      <w:r w:rsidRPr="009F0DF1">
        <w:rPr>
          <w:b/>
        </w:rPr>
        <w:t>,</w:t>
      </w:r>
      <w:r>
        <w:rPr>
          <w:b/>
        </w:rPr>
        <w:t xml:space="preserve"> ktoré sú vo výlučnom vlastníctve</w:t>
      </w:r>
      <w:r>
        <w:t xml:space="preserve"> </w:t>
      </w:r>
      <w:r w:rsidR="00191E32">
        <w:t xml:space="preserve"> </w:t>
      </w:r>
      <w:r w:rsidR="00191E32">
        <w:rPr>
          <w:b/>
        </w:rPr>
        <w:t>Mesta Brezno, IČO: 00 313 319, sídlo: Nám. gen. M.</w:t>
      </w:r>
      <w:r w:rsidR="007D6403">
        <w:rPr>
          <w:b/>
        </w:rPr>
        <w:t xml:space="preserve"> </w:t>
      </w:r>
      <w:r w:rsidR="00191E32">
        <w:rPr>
          <w:b/>
        </w:rPr>
        <w:t>R.</w:t>
      </w:r>
      <w:r w:rsidR="007D6403">
        <w:rPr>
          <w:b/>
        </w:rPr>
        <w:t xml:space="preserve"> </w:t>
      </w:r>
      <w:r w:rsidR="00191E32">
        <w:rPr>
          <w:b/>
        </w:rPr>
        <w:t>Štefánika 1, Brezno</w:t>
      </w:r>
    </w:p>
    <w:p w:rsidR="00191E32" w:rsidRPr="009F0DF1" w:rsidRDefault="00191E32" w:rsidP="00191E32">
      <w:pPr>
        <w:ind w:left="748"/>
        <w:jc w:val="both"/>
        <w:rPr>
          <w:b/>
        </w:rPr>
      </w:pPr>
    </w:p>
    <w:p w:rsidR="00191E32" w:rsidRPr="00FC4E1E" w:rsidRDefault="00CF01A3" w:rsidP="00FC4E1E">
      <w:pPr>
        <w:ind w:left="748"/>
        <w:jc w:val="both"/>
        <w:rPr>
          <w:b/>
        </w:rPr>
      </w:pPr>
      <w:r w:rsidRPr="00CF01A3">
        <w:rPr>
          <w:b/>
        </w:rPr>
        <w:t>bez vzájomného finančného vyrovnania</w:t>
      </w:r>
    </w:p>
    <w:p w:rsidR="00CF01A3" w:rsidRPr="009F0DF1" w:rsidRDefault="00CF01A3" w:rsidP="00191E32">
      <w:pPr>
        <w:ind w:left="748"/>
        <w:jc w:val="both"/>
      </w:pPr>
    </w:p>
    <w:p w:rsidR="00191E32" w:rsidRPr="00FD3AEB" w:rsidRDefault="00191E32" w:rsidP="00191E32">
      <w:pPr>
        <w:ind w:left="748"/>
        <w:jc w:val="both"/>
      </w:pPr>
      <w:r w:rsidRPr="009F0DF1">
        <w:t>a to z toho dôvodu, že ide o prípad hodný osobitného  zreteľa podľa § 9a ods. 8 písm. e) zákona č. 138/1991 Zb. o majetku obcí v platnom znení, ktorým je tá skutočnosť, že zámenou pozemkov  dôjde k majetko</w:t>
      </w:r>
      <w:r w:rsidR="00847C93">
        <w:t>voprávnemu vysporiadaniu pozemkov</w:t>
      </w:r>
      <w:r w:rsidRPr="009F0DF1">
        <w:t xml:space="preserve"> </w:t>
      </w:r>
      <w:r w:rsidR="00C97951" w:rsidRPr="00FD3AEB">
        <w:t xml:space="preserve">nachádzajúcich sa </w:t>
      </w:r>
      <w:r w:rsidR="00FD3AEB" w:rsidRPr="00FD3AEB">
        <w:t>v intraviláne mesta, pod cestami a verejnými priestranstvami a pozemkov v extraviláne mesta, na ktorých sú plánované investičné akcie mesta</w:t>
      </w:r>
      <w:r w:rsidRPr="00FD3AEB">
        <w:t>.</w:t>
      </w:r>
    </w:p>
    <w:p w:rsidR="00191E32" w:rsidRPr="00FD3AEB" w:rsidRDefault="00191E32" w:rsidP="00191E32">
      <w:pPr>
        <w:jc w:val="both"/>
      </w:pPr>
      <w:r w:rsidRPr="00FD3AEB">
        <w:rPr>
          <w:b/>
        </w:rPr>
        <w:t xml:space="preserve"> </w:t>
      </w:r>
      <w:r w:rsidRPr="00FD3AEB">
        <w:t xml:space="preserve"> </w:t>
      </w:r>
    </w:p>
    <w:p w:rsidR="00CF01A3" w:rsidRPr="00CF01A3" w:rsidRDefault="00CF01A3" w:rsidP="00CF01A3">
      <w:pPr>
        <w:ind w:firstLine="708"/>
        <w:jc w:val="both"/>
        <w:rPr>
          <w:b/>
        </w:rPr>
      </w:pPr>
      <w:r w:rsidRPr="00CF01A3">
        <w:rPr>
          <w:b/>
        </w:rPr>
        <w:t>za podmienok :</w:t>
      </w:r>
    </w:p>
    <w:p w:rsidR="00CF01A3" w:rsidRPr="00CF01A3" w:rsidRDefault="00CF01A3" w:rsidP="00CF01A3">
      <w:pPr>
        <w:ind w:left="708"/>
        <w:jc w:val="both"/>
      </w:pPr>
      <w:r w:rsidRPr="00CF01A3">
        <w:rPr>
          <w:b/>
          <w:lang w:eastAsia="ar-SA"/>
        </w:rPr>
        <w:t>-</w:t>
      </w:r>
      <w:r w:rsidRPr="00CF01A3">
        <w:t xml:space="preserve"> náklady na správne poplatky spojené s návrhom na vklad do katastra nehnuteľnosti znášajú zmluvné strany rovným dielom</w:t>
      </w:r>
    </w:p>
    <w:p w:rsidR="001C70C9" w:rsidRDefault="001C70C9" w:rsidP="00191E32">
      <w:pPr>
        <w:jc w:val="both"/>
      </w:pPr>
    </w:p>
    <w:p w:rsidR="001C70C9" w:rsidRDefault="001C70C9" w:rsidP="00191E32">
      <w:pPr>
        <w:jc w:val="both"/>
      </w:pPr>
    </w:p>
    <w:p w:rsidR="001C70C9" w:rsidRDefault="001C70C9" w:rsidP="00191E32">
      <w:pPr>
        <w:jc w:val="both"/>
      </w:pPr>
    </w:p>
    <w:p w:rsidR="001C70C9" w:rsidRDefault="001C70C9" w:rsidP="00191E32">
      <w:pPr>
        <w:jc w:val="both"/>
      </w:pPr>
    </w:p>
    <w:p w:rsidR="001C70C9" w:rsidRDefault="001C70C9" w:rsidP="00191E32">
      <w:pPr>
        <w:jc w:val="both"/>
      </w:pPr>
    </w:p>
    <w:p w:rsidR="001C70C9" w:rsidRDefault="001C70C9" w:rsidP="00191E32">
      <w:pPr>
        <w:jc w:val="both"/>
      </w:pPr>
    </w:p>
    <w:p w:rsidR="001C70C9" w:rsidRDefault="001C70C9" w:rsidP="00191E32">
      <w:pPr>
        <w:jc w:val="both"/>
      </w:pPr>
    </w:p>
    <w:p w:rsidR="001C70C9" w:rsidRDefault="001C70C9" w:rsidP="00191E32">
      <w:pPr>
        <w:jc w:val="both"/>
      </w:pPr>
    </w:p>
    <w:p w:rsidR="001C70C9" w:rsidRDefault="001C70C9" w:rsidP="00191E32">
      <w:pPr>
        <w:jc w:val="both"/>
      </w:pPr>
    </w:p>
    <w:p w:rsidR="00B5356A" w:rsidRDefault="00B5356A" w:rsidP="00191E32">
      <w:pPr>
        <w:jc w:val="both"/>
      </w:pPr>
    </w:p>
    <w:p w:rsidR="001C70C9" w:rsidRDefault="001C70C9" w:rsidP="00191E32">
      <w:pPr>
        <w:jc w:val="both"/>
      </w:pPr>
    </w:p>
    <w:p w:rsidR="001C70C9" w:rsidRDefault="001C70C9" w:rsidP="00191E32">
      <w:pPr>
        <w:jc w:val="both"/>
      </w:pPr>
    </w:p>
    <w:p w:rsidR="00AA4F47" w:rsidRDefault="00AA4F47" w:rsidP="00191E32">
      <w:pPr>
        <w:jc w:val="both"/>
      </w:pPr>
    </w:p>
    <w:p w:rsidR="00AA4F47" w:rsidRDefault="00AA4F47" w:rsidP="00191E32">
      <w:pPr>
        <w:jc w:val="both"/>
      </w:pPr>
    </w:p>
    <w:p w:rsidR="00AA4F47" w:rsidRDefault="00AA4F47" w:rsidP="00191E32">
      <w:pPr>
        <w:jc w:val="both"/>
      </w:pPr>
    </w:p>
    <w:p w:rsidR="00AA4F47" w:rsidRDefault="00AA4F47" w:rsidP="00191E32">
      <w:pPr>
        <w:jc w:val="both"/>
      </w:pPr>
    </w:p>
    <w:p w:rsidR="00AA4F47" w:rsidRDefault="00AA4F47" w:rsidP="00191E32">
      <w:pPr>
        <w:jc w:val="both"/>
      </w:pPr>
    </w:p>
    <w:p w:rsidR="00AA4F47" w:rsidRDefault="00AA4F47" w:rsidP="00191E32">
      <w:pPr>
        <w:jc w:val="both"/>
      </w:pPr>
    </w:p>
    <w:p w:rsidR="00AA4F47" w:rsidRDefault="00AA4F47" w:rsidP="00191E32">
      <w:pPr>
        <w:jc w:val="both"/>
      </w:pPr>
    </w:p>
    <w:p w:rsidR="00AA4F47" w:rsidRDefault="00AA4F47" w:rsidP="00191E32">
      <w:pPr>
        <w:jc w:val="both"/>
      </w:pPr>
    </w:p>
    <w:p w:rsidR="00AA4F47" w:rsidRDefault="00AA4F47" w:rsidP="00191E32">
      <w:pPr>
        <w:jc w:val="both"/>
      </w:pPr>
    </w:p>
    <w:p w:rsidR="00AA4F47" w:rsidRDefault="00AA4F47" w:rsidP="00191E32">
      <w:pPr>
        <w:jc w:val="both"/>
      </w:pPr>
    </w:p>
    <w:p w:rsidR="00AA4F47" w:rsidRDefault="00AA4F47" w:rsidP="00191E32">
      <w:pPr>
        <w:jc w:val="both"/>
      </w:pPr>
    </w:p>
    <w:p w:rsidR="00AA4F47" w:rsidRDefault="00AA4F47" w:rsidP="00191E32">
      <w:pPr>
        <w:jc w:val="both"/>
      </w:pPr>
    </w:p>
    <w:p w:rsidR="00AA4F47" w:rsidRDefault="00AA4F47" w:rsidP="00191E32">
      <w:pPr>
        <w:jc w:val="both"/>
      </w:pPr>
    </w:p>
    <w:p w:rsidR="001B7E8C" w:rsidRDefault="001B7E8C" w:rsidP="00191E32">
      <w:pPr>
        <w:jc w:val="both"/>
      </w:pPr>
    </w:p>
    <w:p w:rsidR="001B7E8C" w:rsidRDefault="001B7E8C" w:rsidP="00191E32">
      <w:pPr>
        <w:jc w:val="both"/>
      </w:pPr>
    </w:p>
    <w:p w:rsidR="001B7E8C" w:rsidRDefault="001B7E8C" w:rsidP="00191E32">
      <w:pPr>
        <w:jc w:val="both"/>
      </w:pPr>
    </w:p>
    <w:p w:rsidR="001B7E8C" w:rsidRDefault="001B7E8C" w:rsidP="00191E32">
      <w:pPr>
        <w:jc w:val="both"/>
      </w:pPr>
    </w:p>
    <w:p w:rsidR="001B7E8C" w:rsidRDefault="001B7E8C" w:rsidP="00191E32">
      <w:pPr>
        <w:jc w:val="both"/>
      </w:pPr>
    </w:p>
    <w:p w:rsidR="001B7E8C" w:rsidRDefault="001B7E8C" w:rsidP="00191E32">
      <w:pPr>
        <w:jc w:val="both"/>
      </w:pPr>
    </w:p>
    <w:p w:rsidR="00854837" w:rsidRDefault="00854837" w:rsidP="00191E32">
      <w:pPr>
        <w:jc w:val="both"/>
      </w:pPr>
    </w:p>
    <w:p w:rsidR="00854837" w:rsidRDefault="00854837" w:rsidP="00191E32">
      <w:pPr>
        <w:jc w:val="both"/>
      </w:pPr>
    </w:p>
    <w:p w:rsidR="00854837" w:rsidRDefault="00854837" w:rsidP="00191E32">
      <w:pPr>
        <w:jc w:val="both"/>
      </w:pPr>
    </w:p>
    <w:p w:rsidR="00854837" w:rsidRDefault="00854837" w:rsidP="00191E32">
      <w:pPr>
        <w:jc w:val="both"/>
      </w:pPr>
    </w:p>
    <w:p w:rsidR="001B7E8C" w:rsidRDefault="001B7E8C" w:rsidP="00191E32">
      <w:pPr>
        <w:jc w:val="both"/>
      </w:pPr>
    </w:p>
    <w:p w:rsidR="001B7E8C" w:rsidRDefault="001B7E8C" w:rsidP="00191E32">
      <w:pPr>
        <w:jc w:val="both"/>
      </w:pPr>
    </w:p>
    <w:p w:rsidR="001B7E8C" w:rsidRDefault="001B7E8C" w:rsidP="00191E32">
      <w:pPr>
        <w:jc w:val="both"/>
      </w:pPr>
    </w:p>
    <w:p w:rsidR="00023F8F" w:rsidRDefault="00023F8F" w:rsidP="00191E32">
      <w:pPr>
        <w:jc w:val="both"/>
      </w:pPr>
    </w:p>
    <w:p w:rsidR="00AA4F47" w:rsidRDefault="00AA4F47" w:rsidP="00191E32">
      <w:pPr>
        <w:jc w:val="both"/>
      </w:pPr>
    </w:p>
    <w:p w:rsidR="00D839E8" w:rsidRPr="006A046E" w:rsidRDefault="00D839E8" w:rsidP="00D25E81">
      <w:pPr>
        <w:jc w:val="center"/>
        <w:rPr>
          <w:b/>
          <w:sz w:val="28"/>
          <w:szCs w:val="28"/>
        </w:rPr>
      </w:pPr>
      <w:r w:rsidRPr="006A046E">
        <w:rPr>
          <w:b/>
          <w:sz w:val="28"/>
          <w:szCs w:val="28"/>
        </w:rPr>
        <w:lastRenderedPageBreak/>
        <w:t>MESTSKÉ ZASTUPITEĽSTVO MESTA BREZN</w:t>
      </w:r>
      <w:r>
        <w:rPr>
          <w:b/>
          <w:sz w:val="28"/>
          <w:szCs w:val="28"/>
        </w:rPr>
        <w:t>A</w:t>
      </w:r>
    </w:p>
    <w:p w:rsidR="00BF2CD1" w:rsidRDefault="00854837" w:rsidP="00BF2CD1">
      <w:pPr>
        <w:jc w:val="center"/>
        <w:rPr>
          <w:b/>
          <w:sz w:val="28"/>
          <w:szCs w:val="28"/>
        </w:rPr>
      </w:pPr>
      <w:r>
        <w:rPr>
          <w:b/>
          <w:sz w:val="28"/>
          <w:szCs w:val="28"/>
        </w:rPr>
        <w:t>2</w:t>
      </w:r>
      <w:r w:rsidR="007170A2">
        <w:rPr>
          <w:b/>
          <w:sz w:val="28"/>
          <w:szCs w:val="28"/>
        </w:rPr>
        <w:t>3</w:t>
      </w:r>
      <w:r>
        <w:rPr>
          <w:b/>
          <w:sz w:val="28"/>
          <w:szCs w:val="28"/>
        </w:rPr>
        <w:t>. FEBRUÁR 2</w:t>
      </w:r>
      <w:r w:rsidR="00023F8F">
        <w:rPr>
          <w:b/>
          <w:sz w:val="28"/>
          <w:szCs w:val="28"/>
        </w:rPr>
        <w:t>023</w:t>
      </w:r>
    </w:p>
    <w:p w:rsidR="00D839E8" w:rsidRPr="006A046E" w:rsidRDefault="00D839E8" w:rsidP="00D839E8">
      <w:pPr>
        <w:jc w:val="center"/>
        <w:rPr>
          <w:sz w:val="28"/>
          <w:szCs w:val="28"/>
          <w:u w:val="single"/>
        </w:rPr>
      </w:pPr>
      <w:r w:rsidRPr="006A046E">
        <w:rPr>
          <w:sz w:val="28"/>
          <w:szCs w:val="28"/>
          <w:u w:val="single"/>
        </w:rPr>
        <w:tab/>
      </w:r>
      <w:r w:rsidRPr="006A046E">
        <w:rPr>
          <w:sz w:val="28"/>
          <w:szCs w:val="28"/>
          <w:u w:val="single"/>
        </w:rPr>
        <w:tab/>
      </w:r>
      <w:r w:rsidRPr="006A046E">
        <w:rPr>
          <w:sz w:val="28"/>
          <w:szCs w:val="28"/>
          <w:u w:val="single"/>
        </w:rPr>
        <w:tab/>
      </w:r>
      <w:r w:rsidRPr="006A046E">
        <w:rPr>
          <w:sz w:val="28"/>
          <w:szCs w:val="28"/>
          <w:u w:val="single"/>
        </w:rPr>
        <w:tab/>
      </w:r>
      <w:r w:rsidRPr="006A046E">
        <w:rPr>
          <w:sz w:val="28"/>
          <w:szCs w:val="28"/>
          <w:u w:val="single"/>
        </w:rPr>
        <w:tab/>
      </w:r>
      <w:r w:rsidRPr="006A046E">
        <w:rPr>
          <w:sz w:val="28"/>
          <w:szCs w:val="28"/>
          <w:u w:val="single"/>
        </w:rPr>
        <w:tab/>
      </w:r>
      <w:r w:rsidRPr="006A046E">
        <w:rPr>
          <w:sz w:val="28"/>
          <w:szCs w:val="28"/>
          <w:u w:val="single"/>
        </w:rPr>
        <w:tab/>
      </w:r>
      <w:r w:rsidRPr="006A046E">
        <w:rPr>
          <w:sz w:val="28"/>
          <w:szCs w:val="28"/>
          <w:u w:val="single"/>
        </w:rPr>
        <w:tab/>
      </w:r>
      <w:r w:rsidRPr="006A046E">
        <w:rPr>
          <w:sz w:val="28"/>
          <w:szCs w:val="28"/>
          <w:u w:val="single"/>
        </w:rPr>
        <w:tab/>
      </w:r>
      <w:r w:rsidRPr="006A046E">
        <w:rPr>
          <w:sz w:val="28"/>
          <w:szCs w:val="28"/>
          <w:u w:val="single"/>
        </w:rPr>
        <w:tab/>
      </w:r>
      <w:r w:rsidRPr="006A046E">
        <w:rPr>
          <w:sz w:val="28"/>
          <w:szCs w:val="28"/>
          <w:u w:val="single"/>
        </w:rPr>
        <w:tab/>
      </w:r>
      <w:r w:rsidRPr="006A046E">
        <w:rPr>
          <w:sz w:val="28"/>
          <w:szCs w:val="28"/>
          <w:u w:val="single"/>
        </w:rPr>
        <w:tab/>
      </w:r>
    </w:p>
    <w:p w:rsidR="00D839E8" w:rsidRDefault="00D839E8" w:rsidP="00D839E8">
      <w:pPr>
        <w:jc w:val="center"/>
        <w:rPr>
          <w:rFonts w:ascii="Georgia" w:hAnsi="Georgia"/>
          <w:b/>
          <w:sz w:val="22"/>
          <w:szCs w:val="22"/>
        </w:rPr>
      </w:pPr>
    </w:p>
    <w:p w:rsidR="00881C68" w:rsidRDefault="00881C68" w:rsidP="00D839E8">
      <w:pPr>
        <w:jc w:val="center"/>
        <w:rPr>
          <w:rFonts w:ascii="Georgia" w:hAnsi="Georgia"/>
          <w:b/>
          <w:sz w:val="22"/>
          <w:szCs w:val="22"/>
        </w:rPr>
      </w:pPr>
    </w:p>
    <w:p w:rsidR="00D839E8" w:rsidRPr="00DF54E5" w:rsidRDefault="00D839E8" w:rsidP="00D839E8">
      <w:pPr>
        <w:jc w:val="center"/>
        <w:rPr>
          <w:rFonts w:ascii="Georgia" w:hAnsi="Georgia"/>
          <w:b/>
          <w:caps/>
          <w:sz w:val="32"/>
          <w:szCs w:val="32"/>
        </w:rPr>
      </w:pPr>
      <w:r w:rsidRPr="00DF54E5">
        <w:rPr>
          <w:b/>
          <w:caps/>
          <w:sz w:val="32"/>
          <w:szCs w:val="32"/>
        </w:rPr>
        <w:t>dôvodová správa</w:t>
      </w:r>
    </w:p>
    <w:p w:rsidR="00D839E8" w:rsidRDefault="00D839E8" w:rsidP="00D839E8">
      <w:pPr>
        <w:jc w:val="both"/>
      </w:pPr>
    </w:p>
    <w:p w:rsidR="007170A2" w:rsidRDefault="007170A2" w:rsidP="00AA4F47">
      <w:pPr>
        <w:jc w:val="both"/>
        <w:rPr>
          <w:b/>
        </w:rPr>
      </w:pPr>
    </w:p>
    <w:p w:rsidR="00AA4F47" w:rsidRPr="007170A2" w:rsidRDefault="00854837" w:rsidP="00AA4F47">
      <w:pPr>
        <w:jc w:val="both"/>
        <w:rPr>
          <w:b/>
          <w:sz w:val="32"/>
          <w:szCs w:val="32"/>
        </w:rPr>
      </w:pPr>
      <w:r>
        <w:rPr>
          <w:b/>
        </w:rPr>
        <w:t>Č</w:t>
      </w:r>
      <w:r w:rsidRPr="00854837">
        <w:rPr>
          <w:b/>
        </w:rPr>
        <w:t>íslo poradia:</w:t>
      </w:r>
      <w:r w:rsidR="007170A2">
        <w:rPr>
          <w:b/>
        </w:rPr>
        <w:tab/>
      </w:r>
      <w:r w:rsidR="007170A2">
        <w:rPr>
          <w:b/>
          <w:sz w:val="32"/>
          <w:szCs w:val="32"/>
        </w:rPr>
        <w:t>9.16</w:t>
      </w:r>
    </w:p>
    <w:p w:rsidR="00AA4F47" w:rsidRPr="009F0DF1" w:rsidRDefault="00AA4F47" w:rsidP="00AA4F47">
      <w:pPr>
        <w:jc w:val="both"/>
        <w:rPr>
          <w:sz w:val="22"/>
          <w:szCs w:val="22"/>
        </w:rPr>
      </w:pPr>
    </w:p>
    <w:p w:rsidR="00AA4F47" w:rsidRPr="009F0DF1" w:rsidRDefault="00AA4F47" w:rsidP="00AA4F47">
      <w:pPr>
        <w:jc w:val="both"/>
        <w:rPr>
          <w:b/>
        </w:rPr>
      </w:pPr>
      <w:r w:rsidRPr="009F0DF1">
        <w:rPr>
          <w:b/>
        </w:rPr>
        <w:t>Majetkové záležitosti</w:t>
      </w:r>
    </w:p>
    <w:p w:rsidR="00AA4F47" w:rsidRPr="001B7E8C" w:rsidRDefault="001B7E8C" w:rsidP="00AA4F47">
      <w:pPr>
        <w:jc w:val="both"/>
        <w:rPr>
          <w:bCs/>
        </w:rPr>
      </w:pPr>
      <w:r w:rsidRPr="001B7E8C">
        <w:rPr>
          <w:bCs/>
        </w:rPr>
        <w:t xml:space="preserve">Žiadosť </w:t>
      </w:r>
      <w:bookmarkStart w:id="5" w:name="_Hlk119933196"/>
      <w:r w:rsidRPr="001B7E8C">
        <w:rPr>
          <w:bCs/>
        </w:rPr>
        <w:t xml:space="preserve">Martina </w:t>
      </w:r>
      <w:proofErr w:type="spellStart"/>
      <w:r w:rsidRPr="001B7E8C">
        <w:rPr>
          <w:bCs/>
        </w:rPr>
        <w:t>Gondu</w:t>
      </w:r>
      <w:proofErr w:type="spellEnd"/>
      <w:r w:rsidRPr="001B7E8C">
        <w:rPr>
          <w:bCs/>
        </w:rPr>
        <w:t xml:space="preserve">, </w:t>
      </w:r>
      <w:r w:rsidR="00854837">
        <w:rPr>
          <w:bCs/>
        </w:rPr>
        <w:t xml:space="preserve">bytom </w:t>
      </w:r>
      <w:r w:rsidRPr="001B7E8C">
        <w:rPr>
          <w:bCs/>
        </w:rPr>
        <w:t>Beňuš</w:t>
      </w:r>
      <w:bookmarkEnd w:id="5"/>
      <w:r w:rsidRPr="001B7E8C">
        <w:rPr>
          <w:bCs/>
        </w:rPr>
        <w:t xml:space="preserve"> o </w:t>
      </w:r>
      <w:proofErr w:type="spellStart"/>
      <w:r w:rsidRPr="001B7E8C">
        <w:rPr>
          <w:bCs/>
        </w:rPr>
        <w:t>vyporiadanie</w:t>
      </w:r>
      <w:proofErr w:type="spellEnd"/>
      <w:r w:rsidRPr="001B7E8C">
        <w:rPr>
          <w:bCs/>
        </w:rPr>
        <w:t xml:space="preserve"> pozemkov v k. ú. Brezno – </w:t>
      </w:r>
      <w:r w:rsidRPr="001B7E8C">
        <w:rPr>
          <w:b/>
        </w:rPr>
        <w:t>zámena pozemkov</w:t>
      </w:r>
    </w:p>
    <w:p w:rsidR="002150D7" w:rsidRPr="004A116E" w:rsidRDefault="002150D7" w:rsidP="002150D7">
      <w:pPr>
        <w:jc w:val="both"/>
        <w:rPr>
          <w:sz w:val="22"/>
          <w:szCs w:val="22"/>
          <w:u w:val="single"/>
        </w:rPr>
      </w:pPr>
      <w:r w:rsidRPr="004A116E">
        <w:rPr>
          <w:sz w:val="22"/>
          <w:szCs w:val="22"/>
          <w:u w:val="single"/>
        </w:rPr>
        <w:t>________</w:t>
      </w:r>
      <w:r w:rsidRPr="004A116E">
        <w:rPr>
          <w:sz w:val="22"/>
          <w:szCs w:val="22"/>
          <w:u w:val="single"/>
        </w:rPr>
        <w:tab/>
      </w:r>
      <w:r w:rsidRPr="004A116E">
        <w:rPr>
          <w:sz w:val="22"/>
          <w:szCs w:val="22"/>
          <w:u w:val="single"/>
        </w:rPr>
        <w:tab/>
      </w:r>
      <w:r w:rsidRPr="004A116E">
        <w:rPr>
          <w:sz w:val="22"/>
          <w:szCs w:val="22"/>
          <w:u w:val="single"/>
        </w:rPr>
        <w:tab/>
      </w:r>
      <w:r w:rsidRPr="004A116E">
        <w:rPr>
          <w:sz w:val="22"/>
          <w:szCs w:val="22"/>
          <w:u w:val="single"/>
        </w:rPr>
        <w:tab/>
      </w:r>
      <w:r w:rsidRPr="004A116E">
        <w:rPr>
          <w:sz w:val="22"/>
          <w:szCs w:val="22"/>
          <w:u w:val="single"/>
        </w:rPr>
        <w:tab/>
      </w:r>
      <w:r w:rsidRPr="004A116E">
        <w:rPr>
          <w:sz w:val="22"/>
          <w:szCs w:val="22"/>
          <w:u w:val="single"/>
        </w:rPr>
        <w:tab/>
      </w:r>
      <w:r w:rsidRPr="004A116E">
        <w:rPr>
          <w:sz w:val="22"/>
          <w:szCs w:val="22"/>
          <w:u w:val="single"/>
        </w:rPr>
        <w:tab/>
      </w:r>
      <w:r w:rsidRPr="004A116E">
        <w:rPr>
          <w:sz w:val="22"/>
          <w:szCs w:val="22"/>
          <w:u w:val="single"/>
        </w:rPr>
        <w:tab/>
      </w:r>
      <w:r w:rsidRPr="004A116E">
        <w:rPr>
          <w:sz w:val="22"/>
          <w:szCs w:val="22"/>
          <w:u w:val="single"/>
        </w:rPr>
        <w:tab/>
      </w:r>
      <w:r w:rsidRPr="004A116E">
        <w:rPr>
          <w:sz w:val="22"/>
          <w:szCs w:val="22"/>
          <w:u w:val="single"/>
        </w:rPr>
        <w:tab/>
      </w:r>
      <w:r w:rsidRPr="004A116E">
        <w:rPr>
          <w:sz w:val="22"/>
          <w:szCs w:val="22"/>
          <w:u w:val="single"/>
        </w:rPr>
        <w:tab/>
        <w:t>_____</w:t>
      </w:r>
    </w:p>
    <w:p w:rsidR="00C61EC5" w:rsidRPr="004A116E" w:rsidRDefault="00C61EC5" w:rsidP="00C61EC5">
      <w:pPr>
        <w:jc w:val="both"/>
        <w:rPr>
          <w:sz w:val="22"/>
          <w:szCs w:val="22"/>
          <w:u w:val="single"/>
        </w:rPr>
      </w:pPr>
    </w:p>
    <w:p w:rsidR="00FD3AEB" w:rsidRDefault="001B7E8C" w:rsidP="0046787C">
      <w:pPr>
        <w:jc w:val="both"/>
        <w:outlineLvl w:val="0"/>
      </w:pPr>
      <w:r w:rsidRPr="001B7E8C">
        <w:t xml:space="preserve">Martin </w:t>
      </w:r>
      <w:proofErr w:type="spellStart"/>
      <w:r w:rsidRPr="001B7E8C">
        <w:t>Gond</w:t>
      </w:r>
      <w:r>
        <w:t>a</w:t>
      </w:r>
      <w:proofErr w:type="spellEnd"/>
      <w:r w:rsidRPr="001B7E8C">
        <w:t xml:space="preserve">, </w:t>
      </w:r>
      <w:r>
        <w:t xml:space="preserve">bytom </w:t>
      </w:r>
      <w:bookmarkStart w:id="6" w:name="_GoBack"/>
      <w:bookmarkEnd w:id="6"/>
      <w:r w:rsidRPr="001B7E8C">
        <w:t xml:space="preserve">Beňuš </w:t>
      </w:r>
      <w:r w:rsidR="003F748A">
        <w:t xml:space="preserve">požiadal mesto Brezno </w:t>
      </w:r>
      <w:r w:rsidR="002150D7" w:rsidRPr="004A116E">
        <w:t>o zámenu pozemkov</w:t>
      </w:r>
      <w:r w:rsidR="00373A95" w:rsidRPr="004A116E">
        <w:t xml:space="preserve">, </w:t>
      </w:r>
      <w:r w:rsidR="00FD3AEB">
        <w:t>ktoré má žiadateľ vo výlučnom</w:t>
      </w:r>
      <w:r w:rsidR="00C00E9D">
        <w:t xml:space="preserve"> / podielovom</w:t>
      </w:r>
      <w:r w:rsidR="00FD3AEB">
        <w:t xml:space="preserve"> </w:t>
      </w:r>
      <w:r w:rsidR="00C00E9D">
        <w:t>spolu</w:t>
      </w:r>
      <w:r>
        <w:t>vlastníctve.</w:t>
      </w:r>
    </w:p>
    <w:p w:rsidR="00C00E9D" w:rsidRDefault="00C00E9D" w:rsidP="00FD3AEB">
      <w:pPr>
        <w:jc w:val="both"/>
      </w:pPr>
    </w:p>
    <w:p w:rsidR="00C6269F" w:rsidRDefault="00E00947" w:rsidP="00C6269F">
      <w:pPr>
        <w:jc w:val="both"/>
        <w:outlineLvl w:val="0"/>
      </w:pPr>
      <w:r>
        <w:t>Vzhľadom pre potreby</w:t>
      </w:r>
      <w:r w:rsidR="00C6269F">
        <w:t xml:space="preserve"> </w:t>
      </w:r>
      <w:r>
        <w:t>investičných akcií</w:t>
      </w:r>
      <w:r w:rsidR="00C6269F">
        <w:t xml:space="preserve"> mesto Brezno pristúpilo k vypracovaniu projektovej dokumentácie stavby „Rozšírenie kanalizačnej siete – Brezno časť Bujakovo, Predné </w:t>
      </w:r>
      <w:proofErr w:type="spellStart"/>
      <w:r w:rsidR="00C6269F">
        <w:t>Halny</w:t>
      </w:r>
      <w:proofErr w:type="spellEnd"/>
      <w:r w:rsidR="00C6269F">
        <w:t xml:space="preserve">, Zadné </w:t>
      </w:r>
      <w:proofErr w:type="spellStart"/>
      <w:r w:rsidR="00C6269F">
        <w:t>Halny</w:t>
      </w:r>
      <w:proofErr w:type="spellEnd"/>
      <w:r w:rsidR="00C6269F">
        <w:t xml:space="preserve"> a kanalizácia námestie gen. M. R. Štefánika“.</w:t>
      </w:r>
    </w:p>
    <w:p w:rsidR="00C6269F" w:rsidRDefault="00C6269F" w:rsidP="00C6269F">
      <w:pPr>
        <w:jc w:val="both"/>
        <w:outlineLvl w:val="0"/>
      </w:pPr>
    </w:p>
    <w:p w:rsidR="00C6269F" w:rsidRDefault="00C6269F" w:rsidP="00C6269F">
      <w:pPr>
        <w:jc w:val="both"/>
        <w:outlineLvl w:val="0"/>
      </w:pPr>
      <w:r>
        <w:t xml:space="preserve">V rámci majetkovej prípravy pre uvedenú investičnú akciu pristúpilo mesto Brezno k rokovaniu s pánom Martinom </w:t>
      </w:r>
      <w:proofErr w:type="spellStart"/>
      <w:r>
        <w:t>Gondom</w:t>
      </w:r>
      <w:proofErr w:type="spellEnd"/>
      <w:r>
        <w:t xml:space="preserve">, ako jedným z dotknutých vlastníkov pozemkov budúcou stavbou. </w:t>
      </w:r>
    </w:p>
    <w:p w:rsidR="00C6269F" w:rsidRDefault="00C6269F" w:rsidP="00C6269F">
      <w:pPr>
        <w:jc w:val="both"/>
        <w:outlineLvl w:val="0"/>
      </w:pPr>
      <w:r>
        <w:t xml:space="preserve">Výsledkom je dohoda o zámene pozemkov, ktoré predkladáme na rokovanie zastupiteľstva. </w:t>
      </w:r>
    </w:p>
    <w:p w:rsidR="00C00E9D" w:rsidRDefault="00C6269F" w:rsidP="00C6269F">
      <w:pPr>
        <w:jc w:val="both"/>
        <w:outlineLvl w:val="0"/>
      </w:pPr>
      <w:r>
        <w:t xml:space="preserve">Ide o pozemky, ktoré sa nachádzajú v katastrálnom území mesta Brezna, sú zastavané stavbami vo vlastníctve mesta, a parcela C-KN 6528 bude priamo dotknutá v rámci pripravovanej investičnej akcie.     </w:t>
      </w:r>
    </w:p>
    <w:p w:rsidR="00C00E9D" w:rsidRDefault="00C00E9D" w:rsidP="0046787C">
      <w:pPr>
        <w:jc w:val="both"/>
        <w:outlineLvl w:val="0"/>
      </w:pPr>
    </w:p>
    <w:p w:rsidR="00EE59D6" w:rsidRPr="00E968A7" w:rsidRDefault="00EE59D6" w:rsidP="0046787C">
      <w:pPr>
        <w:jc w:val="both"/>
        <w:outlineLvl w:val="0"/>
        <w:rPr>
          <w:u w:val="single"/>
        </w:rPr>
      </w:pPr>
      <w:r w:rsidRPr="00E968A7">
        <w:rPr>
          <w:u w:val="single"/>
        </w:rPr>
        <w:t xml:space="preserve">Vyjadrenie architektky mesta: </w:t>
      </w:r>
    </w:p>
    <w:p w:rsidR="00EE59D6" w:rsidRDefault="00EE59D6" w:rsidP="0046787C">
      <w:pPr>
        <w:jc w:val="both"/>
        <w:outlineLvl w:val="0"/>
      </w:pPr>
      <w:r>
        <w:t xml:space="preserve">Posúdením územia a plánovaných investičných akcií Mesta, so zámenou </w:t>
      </w:r>
      <w:r w:rsidRPr="00EE59D6">
        <w:rPr>
          <w:b/>
        </w:rPr>
        <w:t>súhlasíme.</w:t>
      </w:r>
      <w:r>
        <w:t xml:space="preserve"> </w:t>
      </w:r>
    </w:p>
    <w:p w:rsidR="00EE59D6" w:rsidRDefault="00EE59D6" w:rsidP="0046787C">
      <w:pPr>
        <w:jc w:val="both"/>
        <w:outlineLvl w:val="0"/>
      </w:pPr>
    </w:p>
    <w:p w:rsidR="0046787C" w:rsidRDefault="00FD3AEB" w:rsidP="0046787C">
      <w:pPr>
        <w:jc w:val="both"/>
        <w:outlineLvl w:val="0"/>
      </w:pPr>
      <w:r>
        <w:t>Zámenu pozemkov navrhol žiadateľ</w:t>
      </w:r>
      <w:r w:rsidR="0046787C" w:rsidRPr="004A116E">
        <w:t xml:space="preserve"> bez finančného vyrovnania s odôvodnením, že  dôjde k majetkovoprávnemu vysporiadaniu </w:t>
      </w:r>
      <w:r>
        <w:t>pozemkov o približne rovnakej výmere (</w:t>
      </w:r>
      <w:r w:rsidR="00C6269F">
        <w:t>4715,00</w:t>
      </w:r>
      <w:r w:rsidRPr="00FD3AEB">
        <w:t>m2</w:t>
      </w:r>
      <w:r>
        <w:t xml:space="preserve"> – </w:t>
      </w:r>
      <w:r w:rsidR="00C6269F">
        <w:t xml:space="preserve">Martin </w:t>
      </w:r>
      <w:proofErr w:type="spellStart"/>
      <w:r w:rsidR="00C6269F">
        <w:t>Gonda</w:t>
      </w:r>
      <w:proofErr w:type="spellEnd"/>
      <w:r>
        <w:t xml:space="preserve"> a </w:t>
      </w:r>
      <w:r w:rsidR="00C6269F">
        <w:t>4</w:t>
      </w:r>
      <w:r w:rsidR="00CF01A3" w:rsidRPr="00CF01A3">
        <w:t>9</w:t>
      </w:r>
      <w:r w:rsidR="00C6269F">
        <w:t>15</w:t>
      </w:r>
      <w:r w:rsidR="00CF01A3" w:rsidRPr="00CF01A3">
        <w:t>,00 m2</w:t>
      </w:r>
      <w:r w:rsidR="00CF01A3">
        <w:t xml:space="preserve"> mesto Brezno)</w:t>
      </w:r>
    </w:p>
    <w:p w:rsidR="00CF01A3" w:rsidRPr="004A116E" w:rsidRDefault="00CF01A3" w:rsidP="0046787C">
      <w:pPr>
        <w:jc w:val="both"/>
        <w:outlineLvl w:val="0"/>
      </w:pPr>
    </w:p>
    <w:p w:rsidR="009A36DF" w:rsidRPr="004A116E" w:rsidRDefault="00AA5409" w:rsidP="00375182">
      <w:pPr>
        <w:jc w:val="both"/>
      </w:pPr>
      <w:r w:rsidRPr="004A116E">
        <w:t>Prevod, ako aj zámena nehnuteľného majetku mesta konkrétnemu žiadateľovi sú možné len podľa § 9a ods. 8 písm. e) zákona č. 138/1991 Zb. o majetku obcí v platnom znení a to v prípadoch hodných osobitného zreteľa, o ktorých mestské zastupiteľstvo rozhodne trojpätinovou väčšinou všetkých poslancov. (</w:t>
      </w:r>
      <w:r w:rsidR="0046787C" w:rsidRPr="004A116E">
        <w:t>V</w:t>
      </w:r>
      <w:r w:rsidRPr="004A116E">
        <w:t xml:space="preserve"> tomto prípade sa nepoužijú pri prevode (zámene) majetku mesta ustanovenia § 9a ods. 1 až 7 citovaného zákona, ktoré ukladajú povinnosť mesta previesť majetok mesta (aj jeho časť)  na základe verejnej obchodnej súťaže, priamym prevodom alebo dražbou). Toto schválenie je podmienené zverejnením zámeru prevodu, či zámeny na úradnej tabuli mesta a na webovom sídle mesta minimálne 15 dní pred schvaľovaním.</w:t>
      </w:r>
    </w:p>
    <w:p w:rsidR="009A36DF" w:rsidRPr="004A116E" w:rsidRDefault="009A36DF" w:rsidP="00375182">
      <w:pPr>
        <w:jc w:val="both"/>
      </w:pPr>
    </w:p>
    <w:p w:rsidR="00C71DE4" w:rsidRDefault="00C71DE4" w:rsidP="00C71DE4">
      <w:pPr>
        <w:jc w:val="both"/>
        <w:rPr>
          <w:b/>
        </w:rPr>
      </w:pPr>
      <w:r w:rsidRPr="00D20104">
        <w:rPr>
          <w:b/>
        </w:rPr>
        <w:t xml:space="preserve">Zámer </w:t>
      </w:r>
      <w:r w:rsidR="00654A7E">
        <w:rPr>
          <w:b/>
        </w:rPr>
        <w:t>zameniť</w:t>
      </w:r>
      <w:r w:rsidRPr="00D20104">
        <w:rPr>
          <w:b/>
        </w:rPr>
        <w:t xml:space="preserve"> majetok takýmto spôsobom  </w:t>
      </w:r>
      <w:r>
        <w:rPr>
          <w:b/>
        </w:rPr>
        <w:t xml:space="preserve">bol zverejnený </w:t>
      </w:r>
      <w:r w:rsidRPr="00D20104">
        <w:rPr>
          <w:b/>
        </w:rPr>
        <w:t xml:space="preserve">od  </w:t>
      </w:r>
      <w:r w:rsidR="00D745EA">
        <w:rPr>
          <w:b/>
        </w:rPr>
        <w:t>07.02.2023</w:t>
      </w:r>
    </w:p>
    <w:p w:rsidR="00D25E81" w:rsidRPr="004A116E" w:rsidRDefault="00D25E81" w:rsidP="00375182">
      <w:pPr>
        <w:jc w:val="both"/>
      </w:pPr>
    </w:p>
    <w:p w:rsidR="00654A7E" w:rsidRPr="00A11B05" w:rsidRDefault="00C608FD" w:rsidP="00445076">
      <w:pPr>
        <w:jc w:val="both"/>
      </w:pPr>
      <w:r w:rsidRPr="004A116E">
        <w:t xml:space="preserve">Odbor </w:t>
      </w:r>
      <w:r w:rsidR="00AA4F47">
        <w:t>právny a majetkový</w:t>
      </w:r>
      <w:r w:rsidR="00D70451" w:rsidRPr="004A116E">
        <w:t xml:space="preserve"> </w:t>
      </w:r>
      <w:r w:rsidRPr="004A116E">
        <w:t xml:space="preserve">predkladá predmetný materiál na rokovanie Mestského zastupiteľstva. </w:t>
      </w:r>
    </w:p>
    <w:sectPr w:rsidR="00654A7E" w:rsidRPr="00A11B05" w:rsidSect="001C3FDF">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789B" w:rsidRDefault="0014789B">
      <w:r>
        <w:separator/>
      </w:r>
    </w:p>
  </w:endnote>
  <w:endnote w:type="continuationSeparator" w:id="0">
    <w:p w:rsidR="0014789B" w:rsidRDefault="00147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0FF" w:rsidRPr="00734B23" w:rsidRDefault="003340FF" w:rsidP="00734B23">
    <w:pPr>
      <w:pStyle w:val="Pta"/>
    </w:pPr>
    <w:r>
      <w:rPr>
        <w:rStyle w:val="slostrany"/>
      </w:rPr>
      <w:tab/>
    </w:r>
    <w:r>
      <w:rPr>
        <w:rStyle w:val="slostrany"/>
      </w:rPr>
      <w:tab/>
    </w:r>
    <w:r>
      <w:rPr>
        <w:rStyle w:val="slostrany"/>
      </w:rPr>
      <w:fldChar w:fldCharType="begin"/>
    </w:r>
    <w:r>
      <w:rPr>
        <w:rStyle w:val="slostrany"/>
      </w:rPr>
      <w:instrText xml:space="preserve"> PAGE </w:instrText>
    </w:r>
    <w:r>
      <w:rPr>
        <w:rStyle w:val="slostrany"/>
      </w:rPr>
      <w:fldChar w:fldCharType="separate"/>
    </w:r>
    <w:r w:rsidR="00855A98">
      <w:rPr>
        <w:rStyle w:val="slostrany"/>
        <w:noProof/>
      </w:rPr>
      <w:t>4</w:t>
    </w:r>
    <w:r>
      <w:rPr>
        <w:rStyle w:val="slostrany"/>
      </w:rPr>
      <w:fldChar w:fldCharType="end"/>
    </w:r>
    <w:r>
      <w:rPr>
        <w:rStyle w:val="slostrany"/>
      </w:rPr>
      <w:t xml:space="preserve"> zo </w:t>
    </w:r>
    <w:r>
      <w:rPr>
        <w:rStyle w:val="slostrany"/>
      </w:rPr>
      <w:fldChar w:fldCharType="begin"/>
    </w:r>
    <w:r>
      <w:rPr>
        <w:rStyle w:val="slostrany"/>
      </w:rPr>
      <w:instrText xml:space="preserve"> NUMPAGES </w:instrText>
    </w:r>
    <w:r>
      <w:rPr>
        <w:rStyle w:val="slostrany"/>
      </w:rPr>
      <w:fldChar w:fldCharType="separate"/>
    </w:r>
    <w:r w:rsidR="00855A98">
      <w:rPr>
        <w:rStyle w:val="slostrany"/>
        <w:noProof/>
      </w:rPr>
      <w:t>4</w:t>
    </w:r>
    <w:r>
      <w:rPr>
        <w:rStyle w:val="slostran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789B" w:rsidRDefault="0014789B">
      <w:r>
        <w:separator/>
      </w:r>
    </w:p>
  </w:footnote>
  <w:footnote w:type="continuationSeparator" w:id="0">
    <w:p w:rsidR="0014789B" w:rsidRDefault="001478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530284"/>
    <w:multiLevelType w:val="hybridMultilevel"/>
    <w:tmpl w:val="CFD6ED9C"/>
    <w:lvl w:ilvl="0" w:tplc="041B000F">
      <w:start w:val="1"/>
      <w:numFmt w:val="decimal"/>
      <w:lvlText w:val="%1."/>
      <w:lvlJc w:val="left"/>
      <w:pPr>
        <w:ind w:left="921" w:hanging="360"/>
      </w:pPr>
      <w:rPr>
        <w:rFonts w:hint="default"/>
      </w:rPr>
    </w:lvl>
    <w:lvl w:ilvl="1" w:tplc="041B0019" w:tentative="1">
      <w:start w:val="1"/>
      <w:numFmt w:val="lowerLetter"/>
      <w:lvlText w:val="%2."/>
      <w:lvlJc w:val="left"/>
      <w:pPr>
        <w:ind w:left="1641" w:hanging="360"/>
      </w:pPr>
    </w:lvl>
    <w:lvl w:ilvl="2" w:tplc="041B001B" w:tentative="1">
      <w:start w:val="1"/>
      <w:numFmt w:val="lowerRoman"/>
      <w:lvlText w:val="%3."/>
      <w:lvlJc w:val="right"/>
      <w:pPr>
        <w:ind w:left="2361" w:hanging="180"/>
      </w:pPr>
    </w:lvl>
    <w:lvl w:ilvl="3" w:tplc="041B000F" w:tentative="1">
      <w:start w:val="1"/>
      <w:numFmt w:val="decimal"/>
      <w:lvlText w:val="%4."/>
      <w:lvlJc w:val="left"/>
      <w:pPr>
        <w:ind w:left="3081" w:hanging="360"/>
      </w:pPr>
    </w:lvl>
    <w:lvl w:ilvl="4" w:tplc="041B0019" w:tentative="1">
      <w:start w:val="1"/>
      <w:numFmt w:val="lowerLetter"/>
      <w:lvlText w:val="%5."/>
      <w:lvlJc w:val="left"/>
      <w:pPr>
        <w:ind w:left="3801" w:hanging="360"/>
      </w:pPr>
    </w:lvl>
    <w:lvl w:ilvl="5" w:tplc="041B001B" w:tentative="1">
      <w:start w:val="1"/>
      <w:numFmt w:val="lowerRoman"/>
      <w:lvlText w:val="%6."/>
      <w:lvlJc w:val="right"/>
      <w:pPr>
        <w:ind w:left="4521" w:hanging="180"/>
      </w:pPr>
    </w:lvl>
    <w:lvl w:ilvl="6" w:tplc="041B000F" w:tentative="1">
      <w:start w:val="1"/>
      <w:numFmt w:val="decimal"/>
      <w:lvlText w:val="%7."/>
      <w:lvlJc w:val="left"/>
      <w:pPr>
        <w:ind w:left="5241" w:hanging="360"/>
      </w:pPr>
    </w:lvl>
    <w:lvl w:ilvl="7" w:tplc="041B0019" w:tentative="1">
      <w:start w:val="1"/>
      <w:numFmt w:val="lowerLetter"/>
      <w:lvlText w:val="%8."/>
      <w:lvlJc w:val="left"/>
      <w:pPr>
        <w:ind w:left="5961" w:hanging="360"/>
      </w:pPr>
    </w:lvl>
    <w:lvl w:ilvl="8" w:tplc="041B001B" w:tentative="1">
      <w:start w:val="1"/>
      <w:numFmt w:val="lowerRoman"/>
      <w:lvlText w:val="%9."/>
      <w:lvlJc w:val="right"/>
      <w:pPr>
        <w:ind w:left="6681" w:hanging="180"/>
      </w:pPr>
    </w:lvl>
  </w:abstractNum>
  <w:abstractNum w:abstractNumId="1" w15:restartNumberingAfterBreak="0">
    <w:nsid w:val="41674945"/>
    <w:multiLevelType w:val="hybridMultilevel"/>
    <w:tmpl w:val="620E46C6"/>
    <w:lvl w:ilvl="0" w:tplc="041B0001">
      <w:start w:val="1"/>
      <w:numFmt w:val="bullet"/>
      <w:lvlText w:val=""/>
      <w:lvlJc w:val="left"/>
      <w:pPr>
        <w:tabs>
          <w:tab w:val="num" w:pos="1800"/>
        </w:tabs>
        <w:ind w:left="1800" w:hanging="360"/>
      </w:pPr>
      <w:rPr>
        <w:rFonts w:ascii="Symbol" w:hAnsi="Symbol" w:hint="default"/>
      </w:rPr>
    </w:lvl>
    <w:lvl w:ilvl="1" w:tplc="041B0003" w:tentative="1">
      <w:start w:val="1"/>
      <w:numFmt w:val="bullet"/>
      <w:lvlText w:val="o"/>
      <w:lvlJc w:val="left"/>
      <w:pPr>
        <w:tabs>
          <w:tab w:val="num" w:pos="2520"/>
        </w:tabs>
        <w:ind w:left="2520" w:hanging="360"/>
      </w:pPr>
      <w:rPr>
        <w:rFonts w:ascii="Courier New" w:hAnsi="Courier New" w:cs="Courier New" w:hint="default"/>
      </w:rPr>
    </w:lvl>
    <w:lvl w:ilvl="2" w:tplc="041B0005" w:tentative="1">
      <w:start w:val="1"/>
      <w:numFmt w:val="bullet"/>
      <w:lvlText w:val=""/>
      <w:lvlJc w:val="left"/>
      <w:pPr>
        <w:tabs>
          <w:tab w:val="num" w:pos="3240"/>
        </w:tabs>
        <w:ind w:left="3240" w:hanging="360"/>
      </w:pPr>
      <w:rPr>
        <w:rFonts w:ascii="Wingdings" w:hAnsi="Wingdings" w:hint="default"/>
      </w:rPr>
    </w:lvl>
    <w:lvl w:ilvl="3" w:tplc="041B0001" w:tentative="1">
      <w:start w:val="1"/>
      <w:numFmt w:val="bullet"/>
      <w:lvlText w:val=""/>
      <w:lvlJc w:val="left"/>
      <w:pPr>
        <w:tabs>
          <w:tab w:val="num" w:pos="3960"/>
        </w:tabs>
        <w:ind w:left="3960" w:hanging="360"/>
      </w:pPr>
      <w:rPr>
        <w:rFonts w:ascii="Symbol" w:hAnsi="Symbol" w:hint="default"/>
      </w:rPr>
    </w:lvl>
    <w:lvl w:ilvl="4" w:tplc="041B0003" w:tentative="1">
      <w:start w:val="1"/>
      <w:numFmt w:val="bullet"/>
      <w:lvlText w:val="o"/>
      <w:lvlJc w:val="left"/>
      <w:pPr>
        <w:tabs>
          <w:tab w:val="num" w:pos="4680"/>
        </w:tabs>
        <w:ind w:left="4680" w:hanging="360"/>
      </w:pPr>
      <w:rPr>
        <w:rFonts w:ascii="Courier New" w:hAnsi="Courier New" w:cs="Courier New" w:hint="default"/>
      </w:rPr>
    </w:lvl>
    <w:lvl w:ilvl="5" w:tplc="041B0005" w:tentative="1">
      <w:start w:val="1"/>
      <w:numFmt w:val="bullet"/>
      <w:lvlText w:val=""/>
      <w:lvlJc w:val="left"/>
      <w:pPr>
        <w:tabs>
          <w:tab w:val="num" w:pos="5400"/>
        </w:tabs>
        <w:ind w:left="5400" w:hanging="360"/>
      </w:pPr>
      <w:rPr>
        <w:rFonts w:ascii="Wingdings" w:hAnsi="Wingdings" w:hint="default"/>
      </w:rPr>
    </w:lvl>
    <w:lvl w:ilvl="6" w:tplc="041B0001" w:tentative="1">
      <w:start w:val="1"/>
      <w:numFmt w:val="bullet"/>
      <w:lvlText w:val=""/>
      <w:lvlJc w:val="left"/>
      <w:pPr>
        <w:tabs>
          <w:tab w:val="num" w:pos="6120"/>
        </w:tabs>
        <w:ind w:left="6120" w:hanging="360"/>
      </w:pPr>
      <w:rPr>
        <w:rFonts w:ascii="Symbol" w:hAnsi="Symbol" w:hint="default"/>
      </w:rPr>
    </w:lvl>
    <w:lvl w:ilvl="7" w:tplc="041B0003" w:tentative="1">
      <w:start w:val="1"/>
      <w:numFmt w:val="bullet"/>
      <w:lvlText w:val="o"/>
      <w:lvlJc w:val="left"/>
      <w:pPr>
        <w:tabs>
          <w:tab w:val="num" w:pos="6840"/>
        </w:tabs>
        <w:ind w:left="6840" w:hanging="360"/>
      </w:pPr>
      <w:rPr>
        <w:rFonts w:ascii="Courier New" w:hAnsi="Courier New" w:cs="Courier New" w:hint="default"/>
      </w:rPr>
    </w:lvl>
    <w:lvl w:ilvl="8" w:tplc="041B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48C5648C"/>
    <w:multiLevelType w:val="hybridMultilevel"/>
    <w:tmpl w:val="C1F4622E"/>
    <w:lvl w:ilvl="0" w:tplc="7CA2E206">
      <w:start w:val="15"/>
      <w:numFmt w:val="bullet"/>
      <w:lvlText w:val="-"/>
      <w:lvlJc w:val="left"/>
      <w:pPr>
        <w:tabs>
          <w:tab w:val="num" w:pos="1108"/>
        </w:tabs>
        <w:ind w:left="1108" w:hanging="360"/>
      </w:pPr>
      <w:rPr>
        <w:rFonts w:ascii="Times New Roman" w:eastAsia="Times New Roman" w:hAnsi="Times New Roman" w:cs="Times New Roman" w:hint="default"/>
      </w:rPr>
    </w:lvl>
    <w:lvl w:ilvl="1" w:tplc="041B0003" w:tentative="1">
      <w:start w:val="1"/>
      <w:numFmt w:val="bullet"/>
      <w:lvlText w:val="o"/>
      <w:lvlJc w:val="left"/>
      <w:pPr>
        <w:tabs>
          <w:tab w:val="num" w:pos="1828"/>
        </w:tabs>
        <w:ind w:left="1828" w:hanging="360"/>
      </w:pPr>
      <w:rPr>
        <w:rFonts w:ascii="Courier New" w:hAnsi="Courier New" w:cs="Courier New" w:hint="default"/>
      </w:rPr>
    </w:lvl>
    <w:lvl w:ilvl="2" w:tplc="041B0005" w:tentative="1">
      <w:start w:val="1"/>
      <w:numFmt w:val="bullet"/>
      <w:lvlText w:val=""/>
      <w:lvlJc w:val="left"/>
      <w:pPr>
        <w:tabs>
          <w:tab w:val="num" w:pos="2548"/>
        </w:tabs>
        <w:ind w:left="2548" w:hanging="360"/>
      </w:pPr>
      <w:rPr>
        <w:rFonts w:ascii="Wingdings" w:hAnsi="Wingdings" w:hint="default"/>
      </w:rPr>
    </w:lvl>
    <w:lvl w:ilvl="3" w:tplc="041B0001" w:tentative="1">
      <w:start w:val="1"/>
      <w:numFmt w:val="bullet"/>
      <w:lvlText w:val=""/>
      <w:lvlJc w:val="left"/>
      <w:pPr>
        <w:tabs>
          <w:tab w:val="num" w:pos="3268"/>
        </w:tabs>
        <w:ind w:left="3268" w:hanging="360"/>
      </w:pPr>
      <w:rPr>
        <w:rFonts w:ascii="Symbol" w:hAnsi="Symbol" w:hint="default"/>
      </w:rPr>
    </w:lvl>
    <w:lvl w:ilvl="4" w:tplc="041B0003" w:tentative="1">
      <w:start w:val="1"/>
      <w:numFmt w:val="bullet"/>
      <w:lvlText w:val="o"/>
      <w:lvlJc w:val="left"/>
      <w:pPr>
        <w:tabs>
          <w:tab w:val="num" w:pos="3988"/>
        </w:tabs>
        <w:ind w:left="3988" w:hanging="360"/>
      </w:pPr>
      <w:rPr>
        <w:rFonts w:ascii="Courier New" w:hAnsi="Courier New" w:cs="Courier New" w:hint="default"/>
      </w:rPr>
    </w:lvl>
    <w:lvl w:ilvl="5" w:tplc="041B0005" w:tentative="1">
      <w:start w:val="1"/>
      <w:numFmt w:val="bullet"/>
      <w:lvlText w:val=""/>
      <w:lvlJc w:val="left"/>
      <w:pPr>
        <w:tabs>
          <w:tab w:val="num" w:pos="4708"/>
        </w:tabs>
        <w:ind w:left="4708" w:hanging="360"/>
      </w:pPr>
      <w:rPr>
        <w:rFonts w:ascii="Wingdings" w:hAnsi="Wingdings" w:hint="default"/>
      </w:rPr>
    </w:lvl>
    <w:lvl w:ilvl="6" w:tplc="041B0001" w:tentative="1">
      <w:start w:val="1"/>
      <w:numFmt w:val="bullet"/>
      <w:lvlText w:val=""/>
      <w:lvlJc w:val="left"/>
      <w:pPr>
        <w:tabs>
          <w:tab w:val="num" w:pos="5428"/>
        </w:tabs>
        <w:ind w:left="5428" w:hanging="360"/>
      </w:pPr>
      <w:rPr>
        <w:rFonts w:ascii="Symbol" w:hAnsi="Symbol" w:hint="default"/>
      </w:rPr>
    </w:lvl>
    <w:lvl w:ilvl="7" w:tplc="041B0003" w:tentative="1">
      <w:start w:val="1"/>
      <w:numFmt w:val="bullet"/>
      <w:lvlText w:val="o"/>
      <w:lvlJc w:val="left"/>
      <w:pPr>
        <w:tabs>
          <w:tab w:val="num" w:pos="6148"/>
        </w:tabs>
        <w:ind w:left="6148" w:hanging="360"/>
      </w:pPr>
      <w:rPr>
        <w:rFonts w:ascii="Courier New" w:hAnsi="Courier New" w:cs="Courier New" w:hint="default"/>
      </w:rPr>
    </w:lvl>
    <w:lvl w:ilvl="8" w:tplc="041B0005" w:tentative="1">
      <w:start w:val="1"/>
      <w:numFmt w:val="bullet"/>
      <w:lvlText w:val=""/>
      <w:lvlJc w:val="left"/>
      <w:pPr>
        <w:tabs>
          <w:tab w:val="num" w:pos="6868"/>
        </w:tabs>
        <w:ind w:left="6868" w:hanging="360"/>
      </w:pPr>
      <w:rPr>
        <w:rFonts w:ascii="Wingdings" w:hAnsi="Wingdings" w:hint="default"/>
      </w:rPr>
    </w:lvl>
  </w:abstractNum>
  <w:abstractNum w:abstractNumId="3" w15:restartNumberingAfterBreak="0">
    <w:nsid w:val="4BD32D10"/>
    <w:multiLevelType w:val="hybridMultilevel"/>
    <w:tmpl w:val="EB1C2738"/>
    <w:lvl w:ilvl="0" w:tplc="04050001">
      <w:start w:val="1"/>
      <w:numFmt w:val="bullet"/>
      <w:lvlText w:val=""/>
      <w:lvlJc w:val="left"/>
      <w:pPr>
        <w:ind w:left="1108" w:hanging="360"/>
      </w:pPr>
      <w:rPr>
        <w:rFonts w:ascii="Symbol" w:hAnsi="Symbol" w:hint="default"/>
      </w:rPr>
    </w:lvl>
    <w:lvl w:ilvl="1" w:tplc="04050003" w:tentative="1">
      <w:start w:val="1"/>
      <w:numFmt w:val="bullet"/>
      <w:lvlText w:val="o"/>
      <w:lvlJc w:val="left"/>
      <w:pPr>
        <w:ind w:left="1828" w:hanging="360"/>
      </w:pPr>
      <w:rPr>
        <w:rFonts w:ascii="Courier New" w:hAnsi="Courier New" w:cs="Courier New" w:hint="default"/>
      </w:rPr>
    </w:lvl>
    <w:lvl w:ilvl="2" w:tplc="04050005" w:tentative="1">
      <w:start w:val="1"/>
      <w:numFmt w:val="bullet"/>
      <w:lvlText w:val=""/>
      <w:lvlJc w:val="left"/>
      <w:pPr>
        <w:ind w:left="2548" w:hanging="360"/>
      </w:pPr>
      <w:rPr>
        <w:rFonts w:ascii="Wingdings" w:hAnsi="Wingdings" w:hint="default"/>
      </w:rPr>
    </w:lvl>
    <w:lvl w:ilvl="3" w:tplc="04050001" w:tentative="1">
      <w:start w:val="1"/>
      <w:numFmt w:val="bullet"/>
      <w:lvlText w:val=""/>
      <w:lvlJc w:val="left"/>
      <w:pPr>
        <w:ind w:left="3268" w:hanging="360"/>
      </w:pPr>
      <w:rPr>
        <w:rFonts w:ascii="Symbol" w:hAnsi="Symbol" w:hint="default"/>
      </w:rPr>
    </w:lvl>
    <w:lvl w:ilvl="4" w:tplc="04050003" w:tentative="1">
      <w:start w:val="1"/>
      <w:numFmt w:val="bullet"/>
      <w:lvlText w:val="o"/>
      <w:lvlJc w:val="left"/>
      <w:pPr>
        <w:ind w:left="3988" w:hanging="360"/>
      </w:pPr>
      <w:rPr>
        <w:rFonts w:ascii="Courier New" w:hAnsi="Courier New" w:cs="Courier New" w:hint="default"/>
      </w:rPr>
    </w:lvl>
    <w:lvl w:ilvl="5" w:tplc="04050005" w:tentative="1">
      <w:start w:val="1"/>
      <w:numFmt w:val="bullet"/>
      <w:lvlText w:val=""/>
      <w:lvlJc w:val="left"/>
      <w:pPr>
        <w:ind w:left="4708" w:hanging="360"/>
      </w:pPr>
      <w:rPr>
        <w:rFonts w:ascii="Wingdings" w:hAnsi="Wingdings" w:hint="default"/>
      </w:rPr>
    </w:lvl>
    <w:lvl w:ilvl="6" w:tplc="04050001" w:tentative="1">
      <w:start w:val="1"/>
      <w:numFmt w:val="bullet"/>
      <w:lvlText w:val=""/>
      <w:lvlJc w:val="left"/>
      <w:pPr>
        <w:ind w:left="5428" w:hanging="360"/>
      </w:pPr>
      <w:rPr>
        <w:rFonts w:ascii="Symbol" w:hAnsi="Symbol" w:hint="default"/>
      </w:rPr>
    </w:lvl>
    <w:lvl w:ilvl="7" w:tplc="04050003" w:tentative="1">
      <w:start w:val="1"/>
      <w:numFmt w:val="bullet"/>
      <w:lvlText w:val="o"/>
      <w:lvlJc w:val="left"/>
      <w:pPr>
        <w:ind w:left="6148" w:hanging="360"/>
      </w:pPr>
      <w:rPr>
        <w:rFonts w:ascii="Courier New" w:hAnsi="Courier New" w:cs="Courier New" w:hint="default"/>
      </w:rPr>
    </w:lvl>
    <w:lvl w:ilvl="8" w:tplc="04050005" w:tentative="1">
      <w:start w:val="1"/>
      <w:numFmt w:val="bullet"/>
      <w:lvlText w:val=""/>
      <w:lvlJc w:val="left"/>
      <w:pPr>
        <w:ind w:left="6868" w:hanging="360"/>
      </w:pPr>
      <w:rPr>
        <w:rFonts w:ascii="Wingdings" w:hAnsi="Wingdings" w:hint="default"/>
      </w:rPr>
    </w:lvl>
  </w:abstractNum>
  <w:abstractNum w:abstractNumId="4" w15:restartNumberingAfterBreak="0">
    <w:nsid w:val="5BDF36EC"/>
    <w:multiLevelType w:val="hybridMultilevel"/>
    <w:tmpl w:val="7360C8B2"/>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15:restartNumberingAfterBreak="0">
    <w:nsid w:val="6DC02521"/>
    <w:multiLevelType w:val="hybridMultilevel"/>
    <w:tmpl w:val="F06ABD88"/>
    <w:lvl w:ilvl="0" w:tplc="994C7FC4">
      <w:numFmt w:val="bullet"/>
      <w:lvlText w:val="-"/>
      <w:lvlJc w:val="left"/>
      <w:pPr>
        <w:tabs>
          <w:tab w:val="num" w:pos="1070"/>
        </w:tabs>
        <w:ind w:left="1070" w:hanging="360"/>
      </w:pPr>
      <w:rPr>
        <w:rFonts w:ascii="Times New Roman" w:eastAsia="Times New Roman" w:hAnsi="Times New Roman" w:cs="Times New Roman" w:hint="default"/>
      </w:rPr>
    </w:lvl>
    <w:lvl w:ilvl="1" w:tplc="041B0003" w:tentative="1">
      <w:start w:val="1"/>
      <w:numFmt w:val="bullet"/>
      <w:lvlText w:val="o"/>
      <w:lvlJc w:val="left"/>
      <w:pPr>
        <w:tabs>
          <w:tab w:val="num" w:pos="1790"/>
        </w:tabs>
        <w:ind w:left="1790" w:hanging="360"/>
      </w:pPr>
      <w:rPr>
        <w:rFonts w:ascii="Courier New" w:hAnsi="Courier New" w:cs="Courier New" w:hint="default"/>
      </w:rPr>
    </w:lvl>
    <w:lvl w:ilvl="2" w:tplc="041B0005" w:tentative="1">
      <w:start w:val="1"/>
      <w:numFmt w:val="bullet"/>
      <w:lvlText w:val=""/>
      <w:lvlJc w:val="left"/>
      <w:pPr>
        <w:tabs>
          <w:tab w:val="num" w:pos="2510"/>
        </w:tabs>
        <w:ind w:left="2510" w:hanging="360"/>
      </w:pPr>
      <w:rPr>
        <w:rFonts w:ascii="Wingdings" w:hAnsi="Wingdings" w:hint="default"/>
      </w:rPr>
    </w:lvl>
    <w:lvl w:ilvl="3" w:tplc="041B0001" w:tentative="1">
      <w:start w:val="1"/>
      <w:numFmt w:val="bullet"/>
      <w:lvlText w:val=""/>
      <w:lvlJc w:val="left"/>
      <w:pPr>
        <w:tabs>
          <w:tab w:val="num" w:pos="3230"/>
        </w:tabs>
        <w:ind w:left="3230" w:hanging="360"/>
      </w:pPr>
      <w:rPr>
        <w:rFonts w:ascii="Symbol" w:hAnsi="Symbol" w:hint="default"/>
      </w:rPr>
    </w:lvl>
    <w:lvl w:ilvl="4" w:tplc="041B0003" w:tentative="1">
      <w:start w:val="1"/>
      <w:numFmt w:val="bullet"/>
      <w:lvlText w:val="o"/>
      <w:lvlJc w:val="left"/>
      <w:pPr>
        <w:tabs>
          <w:tab w:val="num" w:pos="3950"/>
        </w:tabs>
        <w:ind w:left="3950" w:hanging="360"/>
      </w:pPr>
      <w:rPr>
        <w:rFonts w:ascii="Courier New" w:hAnsi="Courier New" w:cs="Courier New" w:hint="default"/>
      </w:rPr>
    </w:lvl>
    <w:lvl w:ilvl="5" w:tplc="041B0005" w:tentative="1">
      <w:start w:val="1"/>
      <w:numFmt w:val="bullet"/>
      <w:lvlText w:val=""/>
      <w:lvlJc w:val="left"/>
      <w:pPr>
        <w:tabs>
          <w:tab w:val="num" w:pos="4670"/>
        </w:tabs>
        <w:ind w:left="4670" w:hanging="360"/>
      </w:pPr>
      <w:rPr>
        <w:rFonts w:ascii="Wingdings" w:hAnsi="Wingdings" w:hint="default"/>
      </w:rPr>
    </w:lvl>
    <w:lvl w:ilvl="6" w:tplc="041B0001" w:tentative="1">
      <w:start w:val="1"/>
      <w:numFmt w:val="bullet"/>
      <w:lvlText w:val=""/>
      <w:lvlJc w:val="left"/>
      <w:pPr>
        <w:tabs>
          <w:tab w:val="num" w:pos="5390"/>
        </w:tabs>
        <w:ind w:left="5390" w:hanging="360"/>
      </w:pPr>
      <w:rPr>
        <w:rFonts w:ascii="Symbol" w:hAnsi="Symbol" w:hint="default"/>
      </w:rPr>
    </w:lvl>
    <w:lvl w:ilvl="7" w:tplc="041B0003" w:tentative="1">
      <w:start w:val="1"/>
      <w:numFmt w:val="bullet"/>
      <w:lvlText w:val="o"/>
      <w:lvlJc w:val="left"/>
      <w:pPr>
        <w:tabs>
          <w:tab w:val="num" w:pos="6110"/>
        </w:tabs>
        <w:ind w:left="6110" w:hanging="360"/>
      </w:pPr>
      <w:rPr>
        <w:rFonts w:ascii="Courier New" w:hAnsi="Courier New" w:cs="Courier New" w:hint="default"/>
      </w:rPr>
    </w:lvl>
    <w:lvl w:ilvl="8" w:tplc="041B0005" w:tentative="1">
      <w:start w:val="1"/>
      <w:numFmt w:val="bullet"/>
      <w:lvlText w:val=""/>
      <w:lvlJc w:val="left"/>
      <w:pPr>
        <w:tabs>
          <w:tab w:val="num" w:pos="6830"/>
        </w:tabs>
        <w:ind w:left="6830" w:hanging="360"/>
      </w:pPr>
      <w:rPr>
        <w:rFonts w:ascii="Wingdings" w:hAnsi="Wingdings" w:hint="default"/>
      </w:rPr>
    </w:lvl>
  </w:abstractNum>
  <w:num w:numId="1">
    <w:abstractNumId w:val="0"/>
  </w:num>
  <w:num w:numId="2">
    <w:abstractNumId w:val="4"/>
  </w:num>
  <w:num w:numId="3">
    <w:abstractNumId w:val="3"/>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929"/>
    <w:rsid w:val="000131DF"/>
    <w:rsid w:val="00021939"/>
    <w:rsid w:val="00023F8F"/>
    <w:rsid w:val="00024DF7"/>
    <w:rsid w:val="0003611D"/>
    <w:rsid w:val="00036397"/>
    <w:rsid w:val="00043D6D"/>
    <w:rsid w:val="00046D0B"/>
    <w:rsid w:val="0005043A"/>
    <w:rsid w:val="000610A2"/>
    <w:rsid w:val="00081F8B"/>
    <w:rsid w:val="000A6979"/>
    <w:rsid w:val="000B0B1A"/>
    <w:rsid w:val="000B3DE2"/>
    <w:rsid w:val="000D2A0B"/>
    <w:rsid w:val="000D7E44"/>
    <w:rsid w:val="000F3AC7"/>
    <w:rsid w:val="00123613"/>
    <w:rsid w:val="001405E2"/>
    <w:rsid w:val="0014789B"/>
    <w:rsid w:val="001557E2"/>
    <w:rsid w:val="00160CAB"/>
    <w:rsid w:val="00180CE5"/>
    <w:rsid w:val="001865C4"/>
    <w:rsid w:val="00191E32"/>
    <w:rsid w:val="001B7E8C"/>
    <w:rsid w:val="001C3FDF"/>
    <w:rsid w:val="001C70C9"/>
    <w:rsid w:val="001D1399"/>
    <w:rsid w:val="001D74D2"/>
    <w:rsid w:val="001E4D9E"/>
    <w:rsid w:val="001F2F73"/>
    <w:rsid w:val="002043E5"/>
    <w:rsid w:val="00206F86"/>
    <w:rsid w:val="002119C4"/>
    <w:rsid w:val="00211EAD"/>
    <w:rsid w:val="002150D7"/>
    <w:rsid w:val="00231A97"/>
    <w:rsid w:val="00233870"/>
    <w:rsid w:val="00241F29"/>
    <w:rsid w:val="0024236F"/>
    <w:rsid w:val="0025191F"/>
    <w:rsid w:val="00251F2D"/>
    <w:rsid w:val="00267E57"/>
    <w:rsid w:val="00293183"/>
    <w:rsid w:val="002A1617"/>
    <w:rsid w:val="002C08D5"/>
    <w:rsid w:val="002C3C44"/>
    <w:rsid w:val="002D42DE"/>
    <w:rsid w:val="002E768B"/>
    <w:rsid w:val="002F5AED"/>
    <w:rsid w:val="00313DFE"/>
    <w:rsid w:val="003340FF"/>
    <w:rsid w:val="00346B60"/>
    <w:rsid w:val="003718BD"/>
    <w:rsid w:val="00373A95"/>
    <w:rsid w:val="00375182"/>
    <w:rsid w:val="0038088C"/>
    <w:rsid w:val="003A1276"/>
    <w:rsid w:val="003A6B97"/>
    <w:rsid w:val="003A7F76"/>
    <w:rsid w:val="003B414F"/>
    <w:rsid w:val="003B5A76"/>
    <w:rsid w:val="003B646F"/>
    <w:rsid w:val="003E6076"/>
    <w:rsid w:val="003F748A"/>
    <w:rsid w:val="004040DA"/>
    <w:rsid w:val="004130A2"/>
    <w:rsid w:val="00421ED7"/>
    <w:rsid w:val="00425232"/>
    <w:rsid w:val="004334E3"/>
    <w:rsid w:val="00435A4E"/>
    <w:rsid w:val="004379E4"/>
    <w:rsid w:val="004403F7"/>
    <w:rsid w:val="0044063F"/>
    <w:rsid w:val="00445076"/>
    <w:rsid w:val="0046787C"/>
    <w:rsid w:val="004708FF"/>
    <w:rsid w:val="00485424"/>
    <w:rsid w:val="00486EEC"/>
    <w:rsid w:val="004951CC"/>
    <w:rsid w:val="004A116E"/>
    <w:rsid w:val="004A4B68"/>
    <w:rsid w:val="004B6EFB"/>
    <w:rsid w:val="004D576F"/>
    <w:rsid w:val="004E43F4"/>
    <w:rsid w:val="004F0D11"/>
    <w:rsid w:val="004F34C8"/>
    <w:rsid w:val="004F4858"/>
    <w:rsid w:val="005054CA"/>
    <w:rsid w:val="00534E44"/>
    <w:rsid w:val="0054167F"/>
    <w:rsid w:val="00541F40"/>
    <w:rsid w:val="005430AA"/>
    <w:rsid w:val="00551344"/>
    <w:rsid w:val="00553B3C"/>
    <w:rsid w:val="00564E90"/>
    <w:rsid w:val="00565B1B"/>
    <w:rsid w:val="00571061"/>
    <w:rsid w:val="005A5556"/>
    <w:rsid w:val="005D7610"/>
    <w:rsid w:val="005E4426"/>
    <w:rsid w:val="00604BBC"/>
    <w:rsid w:val="00605F93"/>
    <w:rsid w:val="00605FD2"/>
    <w:rsid w:val="0062687A"/>
    <w:rsid w:val="00633246"/>
    <w:rsid w:val="00643533"/>
    <w:rsid w:val="00654A7E"/>
    <w:rsid w:val="006552A5"/>
    <w:rsid w:val="00670BC2"/>
    <w:rsid w:val="006845BC"/>
    <w:rsid w:val="00687812"/>
    <w:rsid w:val="006A421B"/>
    <w:rsid w:val="006A784A"/>
    <w:rsid w:val="006B2E3B"/>
    <w:rsid w:val="006C2B67"/>
    <w:rsid w:val="006C5611"/>
    <w:rsid w:val="006C77D5"/>
    <w:rsid w:val="006C794E"/>
    <w:rsid w:val="006D40AC"/>
    <w:rsid w:val="006D5775"/>
    <w:rsid w:val="0070097F"/>
    <w:rsid w:val="00714B7F"/>
    <w:rsid w:val="007170A2"/>
    <w:rsid w:val="00734B23"/>
    <w:rsid w:val="00754319"/>
    <w:rsid w:val="00767462"/>
    <w:rsid w:val="007710E0"/>
    <w:rsid w:val="00791228"/>
    <w:rsid w:val="00791A20"/>
    <w:rsid w:val="007944F6"/>
    <w:rsid w:val="00796E6A"/>
    <w:rsid w:val="007A7398"/>
    <w:rsid w:val="007B0DBD"/>
    <w:rsid w:val="007D388C"/>
    <w:rsid w:val="007D6403"/>
    <w:rsid w:val="007F01C4"/>
    <w:rsid w:val="00802470"/>
    <w:rsid w:val="008036BD"/>
    <w:rsid w:val="008124FE"/>
    <w:rsid w:val="008410FF"/>
    <w:rsid w:val="00847C93"/>
    <w:rsid w:val="008534BB"/>
    <w:rsid w:val="00854607"/>
    <w:rsid w:val="00854837"/>
    <w:rsid w:val="008550B5"/>
    <w:rsid w:val="00855A98"/>
    <w:rsid w:val="00870B98"/>
    <w:rsid w:val="00881C68"/>
    <w:rsid w:val="00882CFE"/>
    <w:rsid w:val="0089114B"/>
    <w:rsid w:val="0089252A"/>
    <w:rsid w:val="008A0AAF"/>
    <w:rsid w:val="008D3E96"/>
    <w:rsid w:val="008D4991"/>
    <w:rsid w:val="008E19F2"/>
    <w:rsid w:val="008E1AF1"/>
    <w:rsid w:val="008F5E40"/>
    <w:rsid w:val="00921E58"/>
    <w:rsid w:val="009426FA"/>
    <w:rsid w:val="00944AD4"/>
    <w:rsid w:val="00946E3A"/>
    <w:rsid w:val="00950420"/>
    <w:rsid w:val="00957AB9"/>
    <w:rsid w:val="009618E6"/>
    <w:rsid w:val="009637C7"/>
    <w:rsid w:val="00965D47"/>
    <w:rsid w:val="00983F5E"/>
    <w:rsid w:val="00986595"/>
    <w:rsid w:val="00991FB8"/>
    <w:rsid w:val="00995DB2"/>
    <w:rsid w:val="009960ED"/>
    <w:rsid w:val="009A14B9"/>
    <w:rsid w:val="009A36DF"/>
    <w:rsid w:val="009A755E"/>
    <w:rsid w:val="009B462A"/>
    <w:rsid w:val="009B52D5"/>
    <w:rsid w:val="009D31E8"/>
    <w:rsid w:val="009F0DF1"/>
    <w:rsid w:val="00A00BD6"/>
    <w:rsid w:val="00A00C53"/>
    <w:rsid w:val="00A023DF"/>
    <w:rsid w:val="00A03472"/>
    <w:rsid w:val="00A043E5"/>
    <w:rsid w:val="00A11B05"/>
    <w:rsid w:val="00A21432"/>
    <w:rsid w:val="00A26BE6"/>
    <w:rsid w:val="00A27044"/>
    <w:rsid w:val="00A337DB"/>
    <w:rsid w:val="00A52A61"/>
    <w:rsid w:val="00A53BF3"/>
    <w:rsid w:val="00A633F0"/>
    <w:rsid w:val="00A7219B"/>
    <w:rsid w:val="00A81939"/>
    <w:rsid w:val="00A91533"/>
    <w:rsid w:val="00AA4F47"/>
    <w:rsid w:val="00AA5409"/>
    <w:rsid w:val="00AA689F"/>
    <w:rsid w:val="00AB16B0"/>
    <w:rsid w:val="00AB24BF"/>
    <w:rsid w:val="00AD2551"/>
    <w:rsid w:val="00AE6E03"/>
    <w:rsid w:val="00AF07A6"/>
    <w:rsid w:val="00B00AC5"/>
    <w:rsid w:val="00B26625"/>
    <w:rsid w:val="00B365AA"/>
    <w:rsid w:val="00B5356A"/>
    <w:rsid w:val="00B767AF"/>
    <w:rsid w:val="00B82A20"/>
    <w:rsid w:val="00BA233A"/>
    <w:rsid w:val="00BA3929"/>
    <w:rsid w:val="00BA485E"/>
    <w:rsid w:val="00BA5786"/>
    <w:rsid w:val="00BC17B2"/>
    <w:rsid w:val="00BE0963"/>
    <w:rsid w:val="00BE260E"/>
    <w:rsid w:val="00BE4AF3"/>
    <w:rsid w:val="00BF040F"/>
    <w:rsid w:val="00BF2CD1"/>
    <w:rsid w:val="00C00E9D"/>
    <w:rsid w:val="00C2077A"/>
    <w:rsid w:val="00C314B3"/>
    <w:rsid w:val="00C31C67"/>
    <w:rsid w:val="00C45F21"/>
    <w:rsid w:val="00C608FD"/>
    <w:rsid w:val="00C61EC5"/>
    <w:rsid w:val="00C6269F"/>
    <w:rsid w:val="00C63E16"/>
    <w:rsid w:val="00C71DE4"/>
    <w:rsid w:val="00C75DAD"/>
    <w:rsid w:val="00C77CA9"/>
    <w:rsid w:val="00C90E71"/>
    <w:rsid w:val="00C93213"/>
    <w:rsid w:val="00C97951"/>
    <w:rsid w:val="00CA01DB"/>
    <w:rsid w:val="00CD2698"/>
    <w:rsid w:val="00CD4A8C"/>
    <w:rsid w:val="00CD5489"/>
    <w:rsid w:val="00CE75D9"/>
    <w:rsid w:val="00CF01A3"/>
    <w:rsid w:val="00D01BED"/>
    <w:rsid w:val="00D25E81"/>
    <w:rsid w:val="00D306F0"/>
    <w:rsid w:val="00D3622B"/>
    <w:rsid w:val="00D3748D"/>
    <w:rsid w:val="00D47E29"/>
    <w:rsid w:val="00D5256E"/>
    <w:rsid w:val="00D530E3"/>
    <w:rsid w:val="00D63FC2"/>
    <w:rsid w:val="00D64881"/>
    <w:rsid w:val="00D65E3A"/>
    <w:rsid w:val="00D70451"/>
    <w:rsid w:val="00D745EA"/>
    <w:rsid w:val="00D7493D"/>
    <w:rsid w:val="00D81713"/>
    <w:rsid w:val="00D839E8"/>
    <w:rsid w:val="00D856A3"/>
    <w:rsid w:val="00D92169"/>
    <w:rsid w:val="00DA28B0"/>
    <w:rsid w:val="00DA5BFF"/>
    <w:rsid w:val="00DA73E0"/>
    <w:rsid w:val="00DC38CF"/>
    <w:rsid w:val="00DC53F5"/>
    <w:rsid w:val="00DD5CE7"/>
    <w:rsid w:val="00DF54E5"/>
    <w:rsid w:val="00E00947"/>
    <w:rsid w:val="00E03376"/>
    <w:rsid w:val="00E07A28"/>
    <w:rsid w:val="00E07E64"/>
    <w:rsid w:val="00E251BE"/>
    <w:rsid w:val="00E25532"/>
    <w:rsid w:val="00E31762"/>
    <w:rsid w:val="00E36C74"/>
    <w:rsid w:val="00E411A6"/>
    <w:rsid w:val="00E429FF"/>
    <w:rsid w:val="00E5253A"/>
    <w:rsid w:val="00E530FF"/>
    <w:rsid w:val="00E53673"/>
    <w:rsid w:val="00E70407"/>
    <w:rsid w:val="00E82A7C"/>
    <w:rsid w:val="00E84CC3"/>
    <w:rsid w:val="00E853E3"/>
    <w:rsid w:val="00E87114"/>
    <w:rsid w:val="00E968A7"/>
    <w:rsid w:val="00EB56A7"/>
    <w:rsid w:val="00ED120D"/>
    <w:rsid w:val="00ED7512"/>
    <w:rsid w:val="00EE0E53"/>
    <w:rsid w:val="00EE59D6"/>
    <w:rsid w:val="00EF2189"/>
    <w:rsid w:val="00F074AC"/>
    <w:rsid w:val="00F3755D"/>
    <w:rsid w:val="00F47A6D"/>
    <w:rsid w:val="00F52D96"/>
    <w:rsid w:val="00F64464"/>
    <w:rsid w:val="00F65026"/>
    <w:rsid w:val="00F651BA"/>
    <w:rsid w:val="00F6730A"/>
    <w:rsid w:val="00F701B3"/>
    <w:rsid w:val="00F84F86"/>
    <w:rsid w:val="00F8600E"/>
    <w:rsid w:val="00FB6D0F"/>
    <w:rsid w:val="00FC4E1E"/>
    <w:rsid w:val="00FD183D"/>
    <w:rsid w:val="00FD3AEB"/>
    <w:rsid w:val="00FD61A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98A5302-6E3E-44D5-BD9A-FB54AA643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4E1E"/>
    <w:rPr>
      <w:sz w:val="24"/>
      <w:szCs w:val="24"/>
    </w:rPr>
  </w:style>
  <w:style w:type="paragraph" w:styleId="Nadpis3">
    <w:name w:val="heading 3"/>
    <w:basedOn w:val="Normlny"/>
    <w:next w:val="Normlny"/>
    <w:qFormat/>
    <w:rsid w:val="00F701B3"/>
    <w:pPr>
      <w:keepNext/>
      <w:spacing w:before="240" w:after="60"/>
      <w:outlineLvl w:val="2"/>
    </w:pPr>
    <w:rPr>
      <w:rFonts w:cs="Arial"/>
      <w:b/>
      <w:bCs/>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rsid w:val="00206F86"/>
    <w:pPr>
      <w:tabs>
        <w:tab w:val="center" w:pos="4536"/>
        <w:tab w:val="right" w:pos="9072"/>
      </w:tabs>
    </w:pPr>
    <w:rPr>
      <w:sz w:val="20"/>
      <w:szCs w:val="20"/>
      <w:lang w:val="cs-CZ" w:eastAsia="cs-CZ"/>
    </w:rPr>
  </w:style>
  <w:style w:type="paragraph" w:styleId="Pta">
    <w:name w:val="footer"/>
    <w:basedOn w:val="Normlny"/>
    <w:rsid w:val="00206F86"/>
    <w:pPr>
      <w:tabs>
        <w:tab w:val="center" w:pos="4536"/>
        <w:tab w:val="right" w:pos="9072"/>
      </w:tabs>
    </w:pPr>
  </w:style>
  <w:style w:type="character" w:styleId="slostrany">
    <w:name w:val="page number"/>
    <w:basedOn w:val="Predvolenpsmoodseku"/>
    <w:rsid w:val="00206F86"/>
  </w:style>
  <w:style w:type="character" w:customStyle="1" w:styleId="Vrazn1">
    <w:name w:val="Výrazný1"/>
    <w:qFormat/>
    <w:rsid w:val="00F84F86"/>
    <w:rPr>
      <w:b/>
      <w:bCs/>
    </w:rPr>
  </w:style>
  <w:style w:type="paragraph" w:styleId="Odsekzoznamu">
    <w:name w:val="List Paragraph"/>
    <w:basedOn w:val="Normlny"/>
    <w:qFormat/>
    <w:rsid w:val="00A00C53"/>
    <w:pPr>
      <w:spacing w:after="200" w:line="276" w:lineRule="auto"/>
      <w:ind w:left="720"/>
      <w:contextualSpacing/>
    </w:pPr>
    <w:rPr>
      <w:rFonts w:ascii="Calibri" w:eastAsia="Calibri" w:hAnsi="Calibri"/>
      <w:sz w:val="22"/>
      <w:szCs w:val="22"/>
      <w:lang w:eastAsia="en-US"/>
    </w:rPr>
  </w:style>
  <w:style w:type="paragraph" w:customStyle="1" w:styleId="CharCharCharCharCharCharCharCharCharCharCharCharCharChar">
    <w:name w:val="Char Char Char Char Char Char Char Char Char Char Char Char Char Char"/>
    <w:basedOn w:val="Normlny"/>
    <w:rsid w:val="000B3DE2"/>
    <w:pPr>
      <w:spacing w:after="160" w:line="240" w:lineRule="exact"/>
    </w:pPr>
    <w:rPr>
      <w:rFonts w:ascii="Tahoma" w:hAnsi="Tahoma" w:cs="Tahoma"/>
      <w:sz w:val="20"/>
      <w:szCs w:val="20"/>
      <w:lang w:eastAsia="en-US"/>
    </w:rPr>
  </w:style>
  <w:style w:type="paragraph" w:customStyle="1" w:styleId="CharCharCharCharCharCharCharCharChar">
    <w:name w:val="Char Char Char Char Char Char Char Char Char"/>
    <w:basedOn w:val="Normlny"/>
    <w:rsid w:val="00211EAD"/>
    <w:pPr>
      <w:spacing w:after="160" w:line="240" w:lineRule="exact"/>
    </w:pPr>
    <w:rPr>
      <w:rFonts w:ascii="Tahoma" w:hAnsi="Tahoma" w:cs="Tahoma"/>
      <w:sz w:val="20"/>
      <w:szCs w:val="20"/>
      <w:lang w:eastAsia="en-US"/>
    </w:rPr>
  </w:style>
  <w:style w:type="paragraph" w:customStyle="1" w:styleId="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w:basedOn w:val="Normlny"/>
    <w:rsid w:val="009A36DF"/>
    <w:pPr>
      <w:spacing w:after="160" w:line="240" w:lineRule="exact"/>
    </w:pPr>
    <w:rPr>
      <w:rFonts w:ascii="Arial" w:hAnsi="Arial"/>
      <w:sz w:val="20"/>
      <w:szCs w:val="20"/>
      <w:lang w:val="en-US" w:eastAsia="en-US"/>
    </w:rPr>
  </w:style>
  <w:style w:type="paragraph" w:customStyle="1" w:styleId="CharChar">
    <w:name w:val="Char Char"/>
    <w:basedOn w:val="Normlny"/>
    <w:rsid w:val="00BA485E"/>
    <w:pPr>
      <w:spacing w:after="160" w:line="240" w:lineRule="exact"/>
    </w:pPr>
    <w:rPr>
      <w:rFonts w:ascii="Tahoma" w:hAnsi="Tahoma" w:cs="Tahoma"/>
      <w:sz w:val="20"/>
      <w:szCs w:val="20"/>
      <w:lang w:eastAsia="en-US"/>
    </w:rPr>
  </w:style>
  <w:style w:type="paragraph" w:customStyle="1" w:styleId="CharChar2CharCharCharCharCharChar">
    <w:name w:val="Char Char2 Char Char Char Char Char Char"/>
    <w:basedOn w:val="Normlny"/>
    <w:rsid w:val="00C71DE4"/>
    <w:pPr>
      <w:spacing w:after="160" w:line="240" w:lineRule="exact"/>
    </w:pPr>
    <w:rPr>
      <w:rFonts w:ascii="Tahoma" w:hAnsi="Tahoma" w:cs="Tahoma"/>
      <w:sz w:val="20"/>
      <w:szCs w:val="20"/>
      <w:lang w:eastAsia="en-US"/>
    </w:rPr>
  </w:style>
  <w:style w:type="character" w:customStyle="1" w:styleId="new">
    <w:name w:val="new"/>
    <w:basedOn w:val="Predvolenpsmoodseku"/>
    <w:rsid w:val="00D25E81"/>
  </w:style>
  <w:style w:type="paragraph" w:styleId="Textbubliny">
    <w:name w:val="Balloon Text"/>
    <w:basedOn w:val="Normlny"/>
    <w:link w:val="TextbublinyChar"/>
    <w:rsid w:val="00E411A6"/>
    <w:rPr>
      <w:rFonts w:ascii="Segoe UI" w:hAnsi="Segoe UI" w:cs="Segoe UI"/>
      <w:sz w:val="18"/>
      <w:szCs w:val="18"/>
    </w:rPr>
  </w:style>
  <w:style w:type="character" w:customStyle="1" w:styleId="TextbublinyChar">
    <w:name w:val="Text bubliny Char"/>
    <w:basedOn w:val="Predvolenpsmoodseku"/>
    <w:link w:val="Textbubliny"/>
    <w:rsid w:val="00E411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937326">
      <w:bodyDiv w:val="1"/>
      <w:marLeft w:val="0"/>
      <w:marRight w:val="0"/>
      <w:marTop w:val="0"/>
      <w:marBottom w:val="0"/>
      <w:divBdr>
        <w:top w:val="none" w:sz="0" w:space="0" w:color="auto"/>
        <w:left w:val="none" w:sz="0" w:space="0" w:color="auto"/>
        <w:bottom w:val="none" w:sz="0" w:space="0" w:color="auto"/>
        <w:right w:val="none" w:sz="0" w:space="0" w:color="auto"/>
      </w:divBdr>
    </w:div>
    <w:div w:id="106312707">
      <w:bodyDiv w:val="1"/>
      <w:marLeft w:val="0"/>
      <w:marRight w:val="0"/>
      <w:marTop w:val="0"/>
      <w:marBottom w:val="0"/>
      <w:divBdr>
        <w:top w:val="none" w:sz="0" w:space="0" w:color="auto"/>
        <w:left w:val="none" w:sz="0" w:space="0" w:color="auto"/>
        <w:bottom w:val="none" w:sz="0" w:space="0" w:color="auto"/>
        <w:right w:val="none" w:sz="0" w:space="0" w:color="auto"/>
      </w:divBdr>
    </w:div>
    <w:div w:id="764806897">
      <w:bodyDiv w:val="1"/>
      <w:marLeft w:val="0"/>
      <w:marRight w:val="0"/>
      <w:marTop w:val="0"/>
      <w:marBottom w:val="0"/>
      <w:divBdr>
        <w:top w:val="none" w:sz="0" w:space="0" w:color="auto"/>
        <w:left w:val="none" w:sz="0" w:space="0" w:color="auto"/>
        <w:bottom w:val="none" w:sz="0" w:space="0" w:color="auto"/>
        <w:right w:val="none" w:sz="0" w:space="0" w:color="auto"/>
      </w:divBdr>
    </w:div>
    <w:div w:id="863640940">
      <w:bodyDiv w:val="1"/>
      <w:marLeft w:val="0"/>
      <w:marRight w:val="0"/>
      <w:marTop w:val="0"/>
      <w:marBottom w:val="0"/>
      <w:divBdr>
        <w:top w:val="none" w:sz="0" w:space="0" w:color="auto"/>
        <w:left w:val="none" w:sz="0" w:space="0" w:color="auto"/>
        <w:bottom w:val="none" w:sz="0" w:space="0" w:color="auto"/>
        <w:right w:val="none" w:sz="0" w:space="0" w:color="auto"/>
      </w:divBdr>
    </w:div>
    <w:div w:id="1457285936">
      <w:bodyDiv w:val="1"/>
      <w:marLeft w:val="0"/>
      <w:marRight w:val="0"/>
      <w:marTop w:val="0"/>
      <w:marBottom w:val="0"/>
      <w:divBdr>
        <w:top w:val="none" w:sz="0" w:space="0" w:color="auto"/>
        <w:left w:val="none" w:sz="0" w:space="0" w:color="auto"/>
        <w:bottom w:val="none" w:sz="0" w:space="0" w:color="auto"/>
        <w:right w:val="none" w:sz="0" w:space="0" w:color="auto"/>
      </w:divBdr>
      <w:divsChild>
        <w:div w:id="371003482">
          <w:marLeft w:val="0"/>
          <w:marRight w:val="0"/>
          <w:marTop w:val="0"/>
          <w:marBottom w:val="0"/>
          <w:divBdr>
            <w:top w:val="none" w:sz="0" w:space="0" w:color="auto"/>
            <w:left w:val="none" w:sz="0" w:space="0" w:color="auto"/>
            <w:bottom w:val="none" w:sz="0" w:space="0" w:color="auto"/>
            <w:right w:val="none" w:sz="0" w:space="0" w:color="auto"/>
          </w:divBdr>
          <w:divsChild>
            <w:div w:id="1507751014">
              <w:marLeft w:val="0"/>
              <w:marRight w:val="0"/>
              <w:marTop w:val="120"/>
              <w:marBottom w:val="600"/>
              <w:divBdr>
                <w:top w:val="none" w:sz="0" w:space="0" w:color="auto"/>
                <w:left w:val="none" w:sz="0" w:space="0" w:color="auto"/>
                <w:bottom w:val="none" w:sz="0" w:space="0" w:color="auto"/>
                <w:right w:val="none" w:sz="0" w:space="0" w:color="auto"/>
              </w:divBdr>
              <w:divsChild>
                <w:div w:id="532614854">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82C90C-B179-4ADD-B274-F3973DF6E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4</Pages>
  <Words>823</Words>
  <Characters>4884</Characters>
  <Application>Microsoft Office Word</Application>
  <DocSecurity>0</DocSecurity>
  <Lines>40</Lines>
  <Paragraphs>11</Paragraphs>
  <ScaleCrop>false</ScaleCrop>
  <HeadingPairs>
    <vt:vector size="2" baseType="variant">
      <vt:variant>
        <vt:lpstr>Názov</vt:lpstr>
      </vt:variant>
      <vt:variant>
        <vt:i4>1</vt:i4>
      </vt:variant>
    </vt:vector>
  </HeadingPairs>
  <TitlesOfParts>
    <vt:vector size="1" baseType="lpstr">
      <vt:lpstr>MESTSKÉ ZASTUPITEĽSTVO MESTA BREZNA</vt:lpstr>
    </vt:vector>
  </TitlesOfParts>
  <Company>MsÚ Brezno</Company>
  <LinksUpToDate>false</LinksUpToDate>
  <CharactersWithSpaces>5696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MESTSKÉ ZASTUPITEĽSTVO MESTA BREZNA</dc:title>
  <dc:subject/>
  <dc:creator>murinova</dc:creator>
  <cp:keywords/>
  <dc:description/>
  <cp:lastModifiedBy>Štulajterová Janka Mgr.</cp:lastModifiedBy>
  <cp:revision>20</cp:revision>
  <cp:lastPrinted>2023-02-16T10:52:00Z</cp:lastPrinted>
  <dcterms:created xsi:type="dcterms:W3CDTF">2022-09-13T11:35:00Z</dcterms:created>
  <dcterms:modified xsi:type="dcterms:W3CDTF">2023-02-16T10:52:00Z</dcterms:modified>
</cp:coreProperties>
</file>